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 REGULAMIN ORGANIZACJI  ZAJĘĆ W PUBLICZNYM  PRZEDSZKOLU W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BORKOWIE PODCZAS KSZTAŁCENIA NA ODLEGŁOŚĆ.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celu zapewnienia bezpieczeństwa w przedszkolu i ochrony przed rozprzestrzenianiem się COVID-19 w okresie ograniczonego funkcjonowania Publicznego Przedszkola w Borkowie, obowiązuje specjalny regulamin.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Kształcenie na odległość jest obowiązkowe.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Kształceniem na odległość może być objęta  grupa, wyznaczony oddział lub całe przedszkole.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procesie kształcenia na odległość priorytetem jest zdrowie i bezpieczeństwo wychowanków.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Koordynatorem kształcenia na odległość jest Dyrektor Zespołu Szkolno- Przedszkolnego w Borkowie.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Nauczyciele/ wychowawcy grup opracowują tygodniowy plan pracy i przesyłają Dyrektorowi  na tydzień przed jego realizacją.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nagłego zamknięcia placówki nauczyciele, przesyłają plan pracy do Dyrektora na 1 dzień przed jego realizacją.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wysyłają materiał dydaktyczny poprzez skrzynkę e-mail, codziennie do godz. 8.00.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przekazują materiał do opracowania zgodnie z treściami zawartymi w Podstawie Programowej, tygodniowym planem oraz do indywidualnymi możliwościami wychowanków.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specjaliści wysyłają materiały dydaktyczne zgodnie z harmonogramem pracy.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pełnią dyżury/konsultacje dla rodziców  poprzez ustalony komunikator-skype, messenger, telefon, whatsapp wg ustalonego i zatwierdzonego  harmonogramu, który zostanie umieszczony na stronie internetowej przedszkola.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