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F62EEC" w:rsidRPr="00290E55" w:rsidRDefault="00290E55">
      <w:pP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90E55">
        <w:rPr>
          <w:rFonts w:ascii="Times New Roman" w:eastAsia="Times New Roman" w:hAnsi="Times New Roman" w:cs="Times New Roman"/>
          <w:b/>
          <w:sz w:val="24"/>
          <w:szCs w:val="24"/>
        </w:rPr>
        <w:t xml:space="preserve">11. REGULAMIN PRZYPROWADZANIA I ODBIERANIA DZIECI   </w:t>
      </w:r>
      <w:r w:rsidRPr="00290E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2" w14:textId="77777777" w:rsidR="00F62EEC" w:rsidRPr="00290E55" w:rsidRDefault="00290E55">
      <w:pP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90E55">
        <w:rPr>
          <w:rFonts w:ascii="Times New Roman" w:eastAsia="Times New Roman" w:hAnsi="Times New Roman" w:cs="Times New Roman"/>
          <w:b/>
          <w:sz w:val="24"/>
          <w:szCs w:val="24"/>
        </w:rPr>
        <w:t xml:space="preserve">Z PUBLICZNEGO PRZEDSZKOLA W BORKOWIE </w:t>
      </w:r>
      <w:r w:rsidRPr="00290E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3" w14:textId="77777777" w:rsidR="00F62EEC" w:rsidRPr="00290E55" w:rsidRDefault="00290E55">
      <w:pP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90E55">
        <w:rPr>
          <w:rFonts w:ascii="Times New Roman" w:eastAsia="Times New Roman" w:hAnsi="Times New Roman" w:cs="Times New Roman"/>
          <w:b/>
          <w:sz w:val="24"/>
          <w:szCs w:val="24"/>
        </w:rPr>
        <w:t>w sytuacji zagrożenia zakażeniem COVID-19</w:t>
      </w:r>
      <w:r w:rsidRPr="00290E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4" w14:textId="77777777" w:rsidR="00F62EEC" w:rsidRPr="00290E55" w:rsidRDefault="00290E55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E5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90E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5" w14:textId="77777777" w:rsidR="00F62EEC" w:rsidRPr="00290E55" w:rsidRDefault="00290E55">
      <w:pPr>
        <w:numPr>
          <w:ilvl w:val="0"/>
          <w:numId w:val="12"/>
        </w:numPr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290E55">
        <w:rPr>
          <w:rFonts w:ascii="Times New Roman" w:eastAsia="Times New Roman" w:hAnsi="Times New Roman" w:cs="Times New Roman"/>
          <w:sz w:val="24"/>
          <w:szCs w:val="24"/>
        </w:rPr>
        <w:t xml:space="preserve">Do przedszkola może być przyprowadzone dziecko bez objawów chorobowych sugerujących infekcję dróg oddechowych oraz gdy domownicy nie przebywają na kwarantannie lub w izolacji w warunkach domowych lub w izolacji.  </w:t>
      </w:r>
    </w:p>
    <w:p w14:paraId="00000006" w14:textId="77777777" w:rsidR="00F62EEC" w:rsidRPr="00290E55" w:rsidRDefault="00290E55">
      <w:pPr>
        <w:numPr>
          <w:ilvl w:val="0"/>
          <w:numId w:val="10"/>
        </w:numPr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290E55">
        <w:rPr>
          <w:rFonts w:ascii="Times New Roman" w:eastAsia="Times New Roman" w:hAnsi="Times New Roman" w:cs="Times New Roman"/>
          <w:sz w:val="24"/>
          <w:szCs w:val="24"/>
        </w:rPr>
        <w:t xml:space="preserve">Dzieci mogą być przyprowadzane do przedszkola i z niego odbierane przez rodziców/prawnych opiekunów bez objawów chorobowych sugerujących infekcję dróg oddechowych.  </w:t>
      </w:r>
    </w:p>
    <w:p w14:paraId="00000007" w14:textId="77777777" w:rsidR="00F62EEC" w:rsidRPr="00290E55" w:rsidRDefault="00290E55">
      <w:pPr>
        <w:numPr>
          <w:ilvl w:val="0"/>
          <w:numId w:val="1"/>
        </w:numPr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290E55">
        <w:rPr>
          <w:rFonts w:ascii="Times New Roman" w:eastAsia="Times New Roman" w:hAnsi="Times New Roman" w:cs="Times New Roman"/>
          <w:sz w:val="24"/>
          <w:szCs w:val="24"/>
        </w:rPr>
        <w:t xml:space="preserve">Wszystkie osoby dorosłe wchodzące do budynku przedszkola są zobowiązane do dezynfekcji rąk i zakrywania ust i nosa. </w:t>
      </w:r>
    </w:p>
    <w:p w14:paraId="00000008" w14:textId="20054C9D" w:rsidR="00F62EEC" w:rsidRPr="00290E55" w:rsidRDefault="00290E55">
      <w:pPr>
        <w:numPr>
          <w:ilvl w:val="0"/>
          <w:numId w:val="13"/>
        </w:numPr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290E55">
        <w:rPr>
          <w:rFonts w:ascii="Times New Roman" w:eastAsia="Times New Roman" w:hAnsi="Times New Roman" w:cs="Times New Roman"/>
          <w:sz w:val="24"/>
          <w:szCs w:val="24"/>
        </w:rPr>
        <w:t>Rodzice/opiekunowie prawni zobowiązani są do przyprowadzania dzieci do przedsz</w:t>
      </w:r>
      <w:r w:rsidR="00CD11FB">
        <w:rPr>
          <w:rFonts w:ascii="Times New Roman" w:eastAsia="Times New Roman" w:hAnsi="Times New Roman" w:cs="Times New Roman"/>
          <w:sz w:val="24"/>
          <w:szCs w:val="24"/>
        </w:rPr>
        <w:t>kola w godzinach od 6.30 do 8.15</w:t>
      </w:r>
      <w:bookmarkStart w:id="0" w:name="_GoBack"/>
      <w:bookmarkEnd w:id="0"/>
      <w:r w:rsidRPr="00290E55">
        <w:rPr>
          <w:rFonts w:ascii="Times New Roman" w:eastAsia="Times New Roman" w:hAnsi="Times New Roman" w:cs="Times New Roman"/>
          <w:sz w:val="24"/>
          <w:szCs w:val="24"/>
        </w:rPr>
        <w:t>. Po tej godzinie, do godziny 9:00 następuje zamknięcie drzwi przedszkola. Nie ma w tym czasie możliwości przyjęcia dziecka do przedszkola. Jest to czas przeznaczony dla pracowników przedszkola na wydanie posiłków i dezynfekcję.</w:t>
      </w:r>
    </w:p>
    <w:p w14:paraId="00000009" w14:textId="77777777" w:rsidR="00F62EEC" w:rsidRPr="00290E55" w:rsidRDefault="00290E55">
      <w:pPr>
        <w:numPr>
          <w:ilvl w:val="0"/>
          <w:numId w:val="13"/>
        </w:numPr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290E55">
        <w:rPr>
          <w:rFonts w:ascii="Times New Roman" w:eastAsia="Times New Roman" w:hAnsi="Times New Roman" w:cs="Times New Roman"/>
          <w:sz w:val="24"/>
          <w:szCs w:val="24"/>
        </w:rPr>
        <w:t xml:space="preserve">Rodzice/prawni opiekunowie są odpowiedzialni za bezpieczeństwo dzieci w drodze do przedszkola i z przedszkola do domu. </w:t>
      </w:r>
    </w:p>
    <w:p w14:paraId="0000000A" w14:textId="77777777" w:rsidR="00F62EEC" w:rsidRPr="00290E55" w:rsidRDefault="00290E55">
      <w:pPr>
        <w:numPr>
          <w:ilvl w:val="0"/>
          <w:numId w:val="14"/>
        </w:numPr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290E55">
        <w:rPr>
          <w:rFonts w:ascii="Times New Roman" w:eastAsia="Times New Roman" w:hAnsi="Times New Roman" w:cs="Times New Roman"/>
          <w:sz w:val="24"/>
          <w:szCs w:val="24"/>
        </w:rPr>
        <w:t xml:space="preserve">Rodzic/opiekun dziecka z grupy 3, 4, 5-latków wchodzi do przestrzeni wspólnej - szatni, z zachowaniem zasady- 3 rodziców z dzieckiem/dziećmi w odstępie od kolejnego rodzica z dzieckiem 1,5  m, w maseczce lub przyłbicy, z zachowaniem środków ostrożności. </w:t>
      </w:r>
    </w:p>
    <w:p w14:paraId="0000000B" w14:textId="77777777" w:rsidR="00F62EEC" w:rsidRPr="00290E55" w:rsidRDefault="00290E55">
      <w:pPr>
        <w:numPr>
          <w:ilvl w:val="0"/>
          <w:numId w:val="2"/>
        </w:numPr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290E55">
        <w:rPr>
          <w:rFonts w:ascii="Times New Roman" w:eastAsia="Times New Roman" w:hAnsi="Times New Roman" w:cs="Times New Roman"/>
          <w:sz w:val="24"/>
          <w:szCs w:val="24"/>
        </w:rPr>
        <w:t xml:space="preserve"> Dzieci 6-letnie wchodzą do szatni samodzielnie.  </w:t>
      </w:r>
    </w:p>
    <w:p w14:paraId="0000000C" w14:textId="77777777" w:rsidR="00F62EEC" w:rsidRPr="00290E55" w:rsidRDefault="00290E55">
      <w:pPr>
        <w:numPr>
          <w:ilvl w:val="0"/>
          <w:numId w:val="5"/>
        </w:numPr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290E55">
        <w:rPr>
          <w:rFonts w:ascii="Times New Roman" w:eastAsia="Times New Roman" w:hAnsi="Times New Roman" w:cs="Times New Roman"/>
          <w:sz w:val="24"/>
          <w:szCs w:val="24"/>
        </w:rPr>
        <w:t xml:space="preserve">Rodzice osobiście przekazują dziecko osobie pełniącej dyżur. Osoby przyprowadzające i odbierające dzieci zobowiązane są do zachowania dystansu społecznego w odniesieniu do pracowników wynoszący min. 1,5 m. </w:t>
      </w:r>
    </w:p>
    <w:p w14:paraId="0000000D" w14:textId="77777777" w:rsidR="00F62EEC" w:rsidRPr="00290E55" w:rsidRDefault="00290E55">
      <w:pPr>
        <w:numPr>
          <w:ilvl w:val="0"/>
          <w:numId w:val="11"/>
        </w:numPr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290E55">
        <w:rPr>
          <w:rFonts w:ascii="Times New Roman" w:eastAsia="Times New Roman" w:hAnsi="Times New Roman" w:cs="Times New Roman"/>
          <w:sz w:val="24"/>
          <w:szCs w:val="24"/>
        </w:rPr>
        <w:t xml:space="preserve">Przed wejściem dziecka do sali przedszkolnej oraz w razie objawów chorobowych dokonywany będzie pomiar temperatury ciała dziecka termometrem bezdotykowym. W przypadku wystąpienia temperatury powyżej 37 stopni C rodzice są zobowiązani do natychmiastowego odebrania dziecka z przedszkola. </w:t>
      </w:r>
    </w:p>
    <w:p w14:paraId="0000000E" w14:textId="77777777" w:rsidR="00F62EEC" w:rsidRPr="00290E55" w:rsidRDefault="00290E55">
      <w:pPr>
        <w:numPr>
          <w:ilvl w:val="0"/>
          <w:numId w:val="9"/>
        </w:numPr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290E55">
        <w:rPr>
          <w:rFonts w:ascii="Times New Roman" w:eastAsia="Times New Roman" w:hAnsi="Times New Roman" w:cs="Times New Roman"/>
          <w:sz w:val="24"/>
          <w:szCs w:val="24"/>
        </w:rPr>
        <w:t xml:space="preserve">Przedszkole nie ponosi odpowiedzialności za życie, zdrowie i bezpieczeństwo dziecka pozostawionego przez rodziców/prawnych opiekunów przed wejściem do budynku przedszkola lub w przedsionku. </w:t>
      </w:r>
    </w:p>
    <w:p w14:paraId="0000000F" w14:textId="77777777" w:rsidR="00F62EEC" w:rsidRPr="00290E55" w:rsidRDefault="00290E55">
      <w:pPr>
        <w:numPr>
          <w:ilvl w:val="0"/>
          <w:numId w:val="15"/>
        </w:numPr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290E55">
        <w:rPr>
          <w:rFonts w:ascii="Times New Roman" w:eastAsia="Times New Roman" w:hAnsi="Times New Roman" w:cs="Times New Roman"/>
          <w:sz w:val="24"/>
          <w:szCs w:val="24"/>
        </w:rPr>
        <w:t xml:space="preserve">Zabronione jest przynoszenie przez dzieci  jakichkolwiek rzeczy z  domu. </w:t>
      </w:r>
    </w:p>
    <w:p w14:paraId="00000010" w14:textId="77777777" w:rsidR="00F62EEC" w:rsidRPr="00290E55" w:rsidRDefault="00290E55">
      <w:pPr>
        <w:numPr>
          <w:ilvl w:val="0"/>
          <w:numId w:val="7"/>
        </w:numPr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290E55">
        <w:rPr>
          <w:rFonts w:ascii="Times New Roman" w:eastAsia="Times New Roman" w:hAnsi="Times New Roman" w:cs="Times New Roman"/>
          <w:sz w:val="24"/>
          <w:szCs w:val="24"/>
        </w:rPr>
        <w:t xml:space="preserve">Rodzice mają obowiązek zgłaszania wszelkich poważnych dolegliwości dziecka i udzielania wyczerpujących informacji na ten temat. Alergie pokarmowe należy zgłaszać wyłącznie na piśmie dołączając zaświadczenie lekarskie. </w:t>
      </w:r>
    </w:p>
    <w:p w14:paraId="00000011" w14:textId="77777777" w:rsidR="00F62EEC" w:rsidRPr="00290E55" w:rsidRDefault="00290E55">
      <w:pPr>
        <w:numPr>
          <w:ilvl w:val="0"/>
          <w:numId w:val="6"/>
        </w:numPr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290E55">
        <w:rPr>
          <w:rFonts w:ascii="Times New Roman" w:eastAsia="Times New Roman" w:hAnsi="Times New Roman" w:cs="Times New Roman"/>
          <w:sz w:val="24"/>
          <w:szCs w:val="24"/>
        </w:rPr>
        <w:t xml:space="preserve">Po każdej nieobecności dziecka spowodowanej chorobą zakaźną rodzice/ opiekunowie prawni zobowiązani są do przedłożenia zaświadczenie lekarskiego potwierdzającego zakończenie leczenia. </w:t>
      </w:r>
    </w:p>
    <w:p w14:paraId="00000012" w14:textId="77777777" w:rsidR="00F62EEC" w:rsidRPr="00290E55" w:rsidRDefault="00290E55">
      <w:pPr>
        <w:numPr>
          <w:ilvl w:val="0"/>
          <w:numId w:val="16"/>
        </w:numPr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290E55">
        <w:rPr>
          <w:rFonts w:ascii="Times New Roman" w:eastAsia="Times New Roman" w:hAnsi="Times New Roman" w:cs="Times New Roman"/>
          <w:sz w:val="24"/>
          <w:szCs w:val="24"/>
        </w:rPr>
        <w:t xml:space="preserve">Odbiór dziecka następuje po podaniu przez rodzica/opiekuna prawnego: imienia i nazwiska osoby odbierającej oraz imienia i nazwiska dziecka odbieranego, nauczycielowi przez domofon. Nauczyciel weryfikuje podane dane z listą </w:t>
      </w:r>
      <w:r w:rsidRPr="00290E5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upoważnień. Pracownik obsługi ponownie identyfikuje osoby odbierające przy drzwiach wejściowych. </w:t>
      </w:r>
    </w:p>
    <w:p w14:paraId="00000013" w14:textId="77777777" w:rsidR="00F62EEC" w:rsidRPr="00290E55" w:rsidRDefault="00290E55">
      <w:pPr>
        <w:numPr>
          <w:ilvl w:val="0"/>
          <w:numId w:val="4"/>
        </w:numPr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290E55">
        <w:rPr>
          <w:rFonts w:ascii="Times New Roman" w:eastAsia="Times New Roman" w:hAnsi="Times New Roman" w:cs="Times New Roman"/>
          <w:sz w:val="24"/>
          <w:szCs w:val="24"/>
        </w:rPr>
        <w:t xml:space="preserve">Pracownicy przedszkola, pełniący dyżur w szatni są zobowiązani do weryfikacji osoby odbierającej dziecko z listą osób upoważnionych. </w:t>
      </w:r>
    </w:p>
    <w:p w14:paraId="00000014" w14:textId="77777777" w:rsidR="00F62EEC" w:rsidRPr="00290E55" w:rsidRDefault="00290E55">
      <w:pPr>
        <w:numPr>
          <w:ilvl w:val="0"/>
          <w:numId w:val="8"/>
        </w:numPr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290E55">
        <w:rPr>
          <w:rFonts w:ascii="Times New Roman" w:eastAsia="Times New Roman" w:hAnsi="Times New Roman" w:cs="Times New Roman"/>
          <w:sz w:val="24"/>
          <w:szCs w:val="24"/>
        </w:rPr>
        <w:t xml:space="preserve">Wychowawcy grup są zobowiązani do dostarczenia listy osób upoważnionych do odbioru dzieci oraz aktualizacji wszelkich zmian. </w:t>
      </w:r>
    </w:p>
    <w:p w14:paraId="00000015" w14:textId="77777777" w:rsidR="00F62EEC" w:rsidRPr="00290E55" w:rsidRDefault="00290E55">
      <w:pPr>
        <w:numPr>
          <w:ilvl w:val="0"/>
          <w:numId w:val="3"/>
        </w:numPr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290E55">
        <w:rPr>
          <w:rFonts w:ascii="Times New Roman" w:eastAsia="Times New Roman" w:hAnsi="Times New Roman" w:cs="Times New Roman"/>
          <w:sz w:val="24"/>
          <w:szCs w:val="24"/>
        </w:rPr>
        <w:t xml:space="preserve">Dziecko odprowadzane jest do rodzica/opiekuna prawnego, wyłącznie przez pracownika przedszkola. </w:t>
      </w:r>
    </w:p>
    <w:p w14:paraId="00000016" w14:textId="77777777" w:rsidR="00F62EEC" w:rsidRPr="00290E55" w:rsidRDefault="00290E55">
      <w:pPr>
        <w:numPr>
          <w:ilvl w:val="0"/>
          <w:numId w:val="3"/>
        </w:numPr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290E55">
        <w:rPr>
          <w:rFonts w:ascii="Times New Roman" w:eastAsia="Times New Roman" w:hAnsi="Times New Roman" w:cs="Times New Roman"/>
          <w:sz w:val="24"/>
          <w:szCs w:val="24"/>
        </w:rPr>
        <w:t>Odbieranie dziecka musi odbywać się za wiedzą nauczyciela  opiekującego się grupą.</w:t>
      </w:r>
    </w:p>
    <w:p w14:paraId="00000017" w14:textId="77777777" w:rsidR="00F62EEC" w:rsidRPr="00290E55" w:rsidRDefault="00290E55">
      <w:pPr>
        <w:numPr>
          <w:ilvl w:val="0"/>
          <w:numId w:val="3"/>
        </w:numPr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290E55">
        <w:rPr>
          <w:rFonts w:ascii="Times New Roman" w:eastAsia="Times New Roman" w:hAnsi="Times New Roman" w:cs="Times New Roman"/>
          <w:sz w:val="24"/>
          <w:szCs w:val="24"/>
        </w:rPr>
        <w:t xml:space="preserve">W przypadku gdy dzieci przebywają na placu zabaw, rodzic/opiekun prawny odbiera dziecko bezpośrednio z placu zabaw. </w:t>
      </w:r>
    </w:p>
    <w:p w14:paraId="00000018" w14:textId="77777777" w:rsidR="00F62EEC" w:rsidRPr="00290E55" w:rsidRDefault="00290E55">
      <w:pPr>
        <w:numPr>
          <w:ilvl w:val="0"/>
          <w:numId w:val="3"/>
        </w:numPr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290E55">
        <w:rPr>
          <w:rFonts w:ascii="Times New Roman" w:eastAsia="Times New Roman" w:hAnsi="Times New Roman" w:cs="Times New Roman"/>
          <w:sz w:val="24"/>
          <w:szCs w:val="24"/>
        </w:rPr>
        <w:t xml:space="preserve">W przypadku odebrania dziecka po godzinie 16.30 tj. po godzinie pracy nauczyciela i działania placówki, nauczyciel sporządza notatkę służbową oraz powiadamia Dyrektora o zaistniałej sytuacji.  </w:t>
      </w:r>
    </w:p>
    <w:p w14:paraId="00000019" w14:textId="77777777" w:rsidR="00F62EEC" w:rsidRPr="00290E55" w:rsidRDefault="00290E55">
      <w:pPr>
        <w:numPr>
          <w:ilvl w:val="0"/>
          <w:numId w:val="3"/>
        </w:numPr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290E55">
        <w:rPr>
          <w:rFonts w:ascii="Times New Roman" w:eastAsia="Times New Roman" w:hAnsi="Times New Roman" w:cs="Times New Roman"/>
          <w:sz w:val="24"/>
          <w:szCs w:val="24"/>
        </w:rPr>
        <w:t xml:space="preserve">Trzykrotne przekroczenie godziny odbioru dziecka (odbiór po godz. 16.30) skutkuje powiadomieniem właściwych organów i instytucji. </w:t>
      </w:r>
    </w:p>
    <w:p w14:paraId="0000001A" w14:textId="77777777" w:rsidR="00F62EEC" w:rsidRPr="00290E55" w:rsidRDefault="00290E55">
      <w:pPr>
        <w:numPr>
          <w:ilvl w:val="0"/>
          <w:numId w:val="3"/>
        </w:numPr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290E55">
        <w:rPr>
          <w:rFonts w:ascii="Times New Roman" w:eastAsia="Times New Roman" w:hAnsi="Times New Roman" w:cs="Times New Roman"/>
          <w:sz w:val="24"/>
          <w:szCs w:val="24"/>
        </w:rPr>
        <w:t xml:space="preserve">W sytuacji, gdy dziecko nie zostanie odebrane do godziny 17.00 nauczyciel zobowiązany jest powiadomić telefonicznie rodziców/opiekunów prawnych o zaistniałym fakcie. W przypadku braku kontaktu telefonicznego z rodzicem/ opiekunem prawnym nauczyciel powiadamia dyrektora przedszkola. </w:t>
      </w:r>
    </w:p>
    <w:p w14:paraId="0000001B" w14:textId="77777777" w:rsidR="00F62EEC" w:rsidRPr="00290E55" w:rsidRDefault="00290E55">
      <w:pPr>
        <w:shd w:val="clear" w:color="auto" w:fill="FFFFFF"/>
        <w:spacing w:line="325" w:lineRule="auto"/>
        <w:ind w:left="1133" w:hanging="425"/>
        <w:rPr>
          <w:rFonts w:ascii="Times New Roman" w:eastAsia="Times New Roman" w:hAnsi="Times New Roman" w:cs="Times New Roman"/>
          <w:sz w:val="24"/>
          <w:szCs w:val="24"/>
        </w:rPr>
      </w:pPr>
      <w:r w:rsidRPr="00290E55">
        <w:rPr>
          <w:rFonts w:ascii="Times New Roman" w:eastAsia="Times New Roman" w:hAnsi="Times New Roman" w:cs="Times New Roman"/>
          <w:sz w:val="24"/>
          <w:szCs w:val="24"/>
        </w:rPr>
        <w:t xml:space="preserve">     Dyrektor przedszkola podejmuje decyzję o poinformowaniu  </w:t>
      </w:r>
    </w:p>
    <w:p w14:paraId="0000001C" w14:textId="77777777" w:rsidR="00F62EEC" w:rsidRPr="00290E55" w:rsidRDefault="00290E55">
      <w:pPr>
        <w:shd w:val="clear" w:color="auto" w:fill="FFFFFF"/>
        <w:spacing w:line="325" w:lineRule="auto"/>
        <w:ind w:left="1133" w:hanging="425"/>
        <w:rPr>
          <w:rFonts w:ascii="Times New Roman" w:eastAsia="Times New Roman" w:hAnsi="Times New Roman" w:cs="Times New Roman"/>
          <w:sz w:val="24"/>
          <w:szCs w:val="24"/>
        </w:rPr>
      </w:pPr>
      <w:r w:rsidRPr="00290E55">
        <w:rPr>
          <w:rFonts w:ascii="Times New Roman" w:eastAsia="Times New Roman" w:hAnsi="Times New Roman" w:cs="Times New Roman"/>
          <w:sz w:val="24"/>
          <w:szCs w:val="24"/>
        </w:rPr>
        <w:t>Dyżurnego Komendy Powiatowej Policji w Pruszczu Gdańskim tel.</w:t>
      </w:r>
    </w:p>
    <w:p w14:paraId="0000001D" w14:textId="77777777" w:rsidR="00F62EEC" w:rsidRPr="00290E55" w:rsidRDefault="00290E55">
      <w:pPr>
        <w:shd w:val="clear" w:color="auto" w:fill="FFFFFF"/>
        <w:spacing w:line="325" w:lineRule="auto"/>
        <w:ind w:left="1133" w:hanging="425"/>
        <w:rPr>
          <w:rFonts w:ascii="Times New Roman" w:eastAsia="Times New Roman" w:hAnsi="Times New Roman" w:cs="Times New Roman"/>
          <w:sz w:val="24"/>
          <w:szCs w:val="24"/>
        </w:rPr>
      </w:pPr>
      <w:r w:rsidRPr="00290E55">
        <w:rPr>
          <w:rFonts w:ascii="Times New Roman" w:eastAsia="Times New Roman" w:hAnsi="Times New Roman" w:cs="Times New Roman"/>
          <w:sz w:val="24"/>
          <w:szCs w:val="24"/>
        </w:rPr>
        <w:t xml:space="preserve">58 785 42 22 lub 997 o braku kontaktu z rodzicami/ opiekunami </w:t>
      </w:r>
    </w:p>
    <w:p w14:paraId="0000001E" w14:textId="77777777" w:rsidR="00F62EEC" w:rsidRPr="00290E55" w:rsidRDefault="00290E55">
      <w:pPr>
        <w:shd w:val="clear" w:color="auto" w:fill="FFFFFF"/>
        <w:spacing w:line="325" w:lineRule="auto"/>
        <w:ind w:left="1133" w:hanging="425"/>
        <w:rPr>
          <w:rFonts w:ascii="Times New Roman" w:eastAsia="Times New Roman" w:hAnsi="Times New Roman" w:cs="Times New Roman"/>
          <w:sz w:val="24"/>
          <w:szCs w:val="24"/>
        </w:rPr>
      </w:pPr>
      <w:r w:rsidRPr="00290E55">
        <w:rPr>
          <w:rFonts w:ascii="Times New Roman" w:eastAsia="Times New Roman" w:hAnsi="Times New Roman" w:cs="Times New Roman"/>
          <w:sz w:val="24"/>
          <w:szCs w:val="24"/>
        </w:rPr>
        <w:t>prawnymi.</w:t>
      </w:r>
    </w:p>
    <w:p w14:paraId="0000001F" w14:textId="77777777" w:rsidR="00F62EEC" w:rsidRPr="00290E55" w:rsidRDefault="00F62EEC">
      <w:pPr>
        <w:rPr>
          <w:sz w:val="24"/>
          <w:szCs w:val="24"/>
        </w:rPr>
      </w:pPr>
    </w:p>
    <w:p w14:paraId="00000020" w14:textId="77777777" w:rsidR="00F62EEC" w:rsidRPr="00290E55" w:rsidRDefault="00290E55">
      <w:pPr>
        <w:ind w:left="850"/>
        <w:rPr>
          <w:rFonts w:ascii="Times New Roman" w:eastAsia="Times New Roman" w:hAnsi="Times New Roman" w:cs="Times New Roman"/>
          <w:sz w:val="24"/>
          <w:szCs w:val="24"/>
        </w:rPr>
      </w:pPr>
      <w:r w:rsidRPr="00290E55">
        <w:rPr>
          <w:rFonts w:ascii="Times New Roman" w:eastAsia="Times New Roman" w:hAnsi="Times New Roman" w:cs="Times New Roman"/>
          <w:sz w:val="24"/>
          <w:szCs w:val="24"/>
        </w:rPr>
        <w:t>W przypadku nieuregulowanych kwestii tym regulaminem, zastosowanie mają zapisy regulaminu przyprowadzania i odbierania dzieci z przedszkola obowiązującego poza sytuacją zagrożenia zakażeniem COVID-19.</w:t>
      </w:r>
    </w:p>
    <w:sectPr w:rsidR="00F62EEC" w:rsidRPr="00290E55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1418"/>
    <w:multiLevelType w:val="multilevel"/>
    <w:tmpl w:val="FE9A102A"/>
    <w:lvl w:ilvl="0">
      <w:start w:val="7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i w:val="0"/>
        <w:color w:val="000000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58E39EA"/>
    <w:multiLevelType w:val="multilevel"/>
    <w:tmpl w:val="EC6A337E"/>
    <w:lvl w:ilvl="0">
      <w:start w:val="6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i w:val="0"/>
        <w:color w:val="000000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8243FB2"/>
    <w:multiLevelType w:val="multilevel"/>
    <w:tmpl w:val="9D148158"/>
    <w:lvl w:ilvl="0">
      <w:start w:val="15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i w:val="0"/>
        <w:color w:val="000000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C851F8F"/>
    <w:multiLevelType w:val="multilevel"/>
    <w:tmpl w:val="C2E438DC"/>
    <w:lvl w:ilvl="0">
      <w:start w:val="14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i w:val="0"/>
        <w:color w:val="000000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D81400A"/>
    <w:multiLevelType w:val="multilevel"/>
    <w:tmpl w:val="2272F920"/>
    <w:lvl w:ilvl="0">
      <w:start w:val="12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i w:val="0"/>
        <w:color w:val="000000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FC22C70"/>
    <w:multiLevelType w:val="multilevel"/>
    <w:tmpl w:val="E03621EE"/>
    <w:lvl w:ilvl="0">
      <w:start w:val="17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i w:val="0"/>
        <w:color w:val="000000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2D51AED"/>
    <w:multiLevelType w:val="multilevel"/>
    <w:tmpl w:val="6F94E2D4"/>
    <w:lvl w:ilvl="0">
      <w:start w:val="13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i w:val="0"/>
        <w:color w:val="000000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83975B9"/>
    <w:multiLevelType w:val="multilevel"/>
    <w:tmpl w:val="09CEA1C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i w:val="0"/>
        <w:color w:val="000000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0A22A11"/>
    <w:multiLevelType w:val="multilevel"/>
    <w:tmpl w:val="37AE8584"/>
    <w:lvl w:ilvl="0">
      <w:start w:val="10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i w:val="0"/>
        <w:color w:val="000000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1992A17"/>
    <w:multiLevelType w:val="multilevel"/>
    <w:tmpl w:val="CD528302"/>
    <w:lvl w:ilvl="0">
      <w:start w:val="8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i w:val="0"/>
        <w:color w:val="000000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5E2C1744"/>
    <w:multiLevelType w:val="multilevel"/>
    <w:tmpl w:val="7CA6767C"/>
    <w:lvl w:ilvl="0">
      <w:start w:val="2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i w:val="0"/>
        <w:color w:val="000000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6A45317E"/>
    <w:multiLevelType w:val="multilevel"/>
    <w:tmpl w:val="DA7E9ADC"/>
    <w:lvl w:ilvl="0">
      <w:start w:val="9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i w:val="0"/>
        <w:color w:val="000000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6D4827F6"/>
    <w:multiLevelType w:val="multilevel"/>
    <w:tmpl w:val="716CA1A0"/>
    <w:lvl w:ilvl="0">
      <w:start w:val="3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i w:val="0"/>
        <w:color w:val="000000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6DA0733B"/>
    <w:multiLevelType w:val="multilevel"/>
    <w:tmpl w:val="BD60A540"/>
    <w:lvl w:ilvl="0">
      <w:start w:val="4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i w:val="0"/>
        <w:color w:val="000000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6EB0171E"/>
    <w:multiLevelType w:val="multilevel"/>
    <w:tmpl w:val="0B424318"/>
    <w:lvl w:ilvl="0">
      <w:start w:val="1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i w:val="0"/>
        <w:color w:val="000000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754B18C3"/>
    <w:multiLevelType w:val="multilevel"/>
    <w:tmpl w:val="6DDA9B5C"/>
    <w:lvl w:ilvl="0">
      <w:start w:val="16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i w:val="0"/>
        <w:color w:val="000000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2"/>
  </w:num>
  <w:num w:numId="2">
    <w:abstractNumId w:val="0"/>
  </w:num>
  <w:num w:numId="3">
    <w:abstractNumId w:val="5"/>
  </w:num>
  <w:num w:numId="4">
    <w:abstractNumId w:val="2"/>
  </w:num>
  <w:num w:numId="5">
    <w:abstractNumId w:val="9"/>
  </w:num>
  <w:num w:numId="6">
    <w:abstractNumId w:val="6"/>
  </w:num>
  <w:num w:numId="7">
    <w:abstractNumId w:val="4"/>
  </w:num>
  <w:num w:numId="8">
    <w:abstractNumId w:val="15"/>
  </w:num>
  <w:num w:numId="9">
    <w:abstractNumId w:val="8"/>
  </w:num>
  <w:num w:numId="10">
    <w:abstractNumId w:val="10"/>
  </w:num>
  <w:num w:numId="11">
    <w:abstractNumId w:val="11"/>
  </w:num>
  <w:num w:numId="12">
    <w:abstractNumId w:val="7"/>
  </w:num>
  <w:num w:numId="13">
    <w:abstractNumId w:val="13"/>
  </w:num>
  <w:num w:numId="14">
    <w:abstractNumId w:val="1"/>
  </w:num>
  <w:num w:numId="15">
    <w:abstractNumId w:val="1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EEC"/>
    <w:rsid w:val="00290E55"/>
    <w:rsid w:val="00CD11FB"/>
    <w:rsid w:val="00F62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96D45"/>
  <w15:docId w15:val="{204F92E2-BF74-4F7E-B586-8642F6E4F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636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2021-10-04T13:27:00Z</dcterms:created>
  <dcterms:modified xsi:type="dcterms:W3CDTF">2021-10-04T13:27:00Z</dcterms:modified>
</cp:coreProperties>
</file>