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0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STATUT </w:t>
      </w:r>
    </w:p>
    <w:p w14:paraId="0000000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SZKOŁY PODSTAWOWEJ </w:t>
      </w:r>
    </w:p>
    <w:p w14:paraId="0000000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IMIENIA JANA BRZECHWY </w:t>
      </w:r>
    </w:p>
    <w:p w14:paraId="0000000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 BORKOWIE</w:t>
      </w:r>
    </w:p>
    <w:p w14:paraId="0000000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</w:t>
      </w:r>
    </w:p>
    <w:p w14:paraId="0000000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0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szkoły brzmi: Szkoła Podstawowa im. Jana Brzechwy w Borkowie.</w:t>
      </w:r>
    </w:p>
    <w:p w14:paraId="00000011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szkoły używana jest w pełnym brzmieniu.</w:t>
      </w:r>
    </w:p>
    <w:p w14:paraId="00000012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szkoły jest Borkowo.</w:t>
      </w:r>
    </w:p>
    <w:p w14:paraId="00000013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szkoły to ul. Akacjowa 2, 80-180 Gdańsk.</w:t>
      </w:r>
    </w:p>
    <w:p w14:paraId="000000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placówką publiczną działającą na podstawie aktów prawnych powszechnie obowiązujących, niniejszego statutu oraz innych aktów prawnych wewnątrzszkolnych.</w:t>
      </w:r>
    </w:p>
    <w:p w14:paraId="00000018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szkołę jest Gmina Pruszcz Gdański.</w:t>
      </w:r>
    </w:p>
    <w:p w14:paraId="00000019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sprawującym nadzór pedagogiczny jest Pomorski Kurator Oświaty.</w:t>
      </w:r>
    </w:p>
    <w:p w14:paraId="0000001A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jednostką budżetową prowadzącą gospodarkę finansową na podstawie odrębnych przepisów.</w:t>
      </w:r>
    </w:p>
    <w:p w14:paraId="0000001B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gromadzi i przechowuje dokumentację na podstawie odrębnych przepisów.</w:t>
      </w:r>
    </w:p>
    <w:p w14:paraId="0000001C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używa pieczęci urzędowych zgodnie z odrębnymi przepisami.</w:t>
      </w:r>
    </w:p>
    <w:p w14:paraId="000000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Szkoła prowadzi oddziały:</w:t>
      </w:r>
    </w:p>
    <w:p w14:paraId="000000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edukacyjnego- klasy I-III,</w:t>
      </w:r>
    </w:p>
    <w:p w14:paraId="0000002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IV-VIII.</w:t>
      </w:r>
    </w:p>
    <w:p w14:paraId="000000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Zasady rekrutacji uczniów do szkoły określają przepisy rozdziału 6 Ustawy Prawo Oświatowe.</w:t>
      </w:r>
    </w:p>
    <w:p w14:paraId="000000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2406A0" w:rsidRDefault="00EC652D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niniejszym statucie mowa jest o:</w:t>
      </w:r>
    </w:p>
    <w:p w14:paraId="00000028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 – należy przez to rozumieć Szkołę Podstawową im. Jana Brzechwy w Borkowie,</w:t>
      </w:r>
    </w:p>
    <w:p w14:paraId="00000029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dyrektorze – należy przez to rozumieć Dyrektora Szkoły Podstawowej im. Jana Brzechwy w Borkowie,</w:t>
      </w:r>
    </w:p>
    <w:p w14:paraId="0000002A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radzie pedagogicznej – należy przez to rozumieć organ szkoły, w którego skład wchodzą wszyscy pracownicy pedagogiczni Szkoły Podstawowej im. Jana Brzechwy w Borkowie,</w:t>
      </w:r>
    </w:p>
    <w:p w14:paraId="0000002B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radzie rodziców – należy przez to rozumieć organ szkoły, w którego skład wchodzą wszyscy przedstawiciele rodziców uczniów Szkoły Podstawowej im. Jana Brzechwy w Borkowie,</w:t>
      </w:r>
    </w:p>
    <w:p w14:paraId="0000002C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samorządzie uczniowskim - należy przez to rozumieć organ szkoły, w którego skład wchodzi rada samorządu uczniowskiego, reprezentująca wszystkich uczniów Szkoły Podstawowej im. Jana Brzechwy 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Borkowie,</w:t>
      </w:r>
    </w:p>
    <w:p w14:paraId="0000002D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nauczycielu – należy przez to rozumieć nauczyciela, a także wychowawcę oraz innego pracownika pedagogicznego Szkoły Podstawowej im. Jana Brzechwy w Borkowie,</w:t>
      </w:r>
    </w:p>
    <w:p w14:paraId="0000002E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uczniu – należy przez to rozumieć ucznia Szkoły Podstawowej im. Jana Brzechwy w Borkowie,</w:t>
      </w:r>
    </w:p>
    <w:p w14:paraId="0000002F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rodzicach – należy przez to rozumieć także opiekunów prawnych oraz osoby sprawujące pieczę zastępczą nad dzieckiem,</w:t>
      </w:r>
    </w:p>
    <w:p w14:paraId="00000030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– należy przez to rozumieć niniejszy statut,</w:t>
      </w:r>
    </w:p>
    <w:p w14:paraId="00000031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Wewnątrzszkolnym ocenianiu uczniów WOU – należy przez to rozumieć zasady oceniania obowiązujące w Szkoły Podstawowej im. Jana Brzechwy w Borkowie.</w:t>
      </w:r>
    </w:p>
    <w:p w14:paraId="0000003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</w:t>
      </w:r>
    </w:p>
    <w:p w14:paraId="0000003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I ZADANIA SZKOŁY</w:t>
      </w:r>
    </w:p>
    <w:p w14:paraId="0000003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14:paraId="0000003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Cykl kształcenia w szkole trwa 8 lat i jest zgodny z przepisami w sprawie ramowych planów nauczania. </w:t>
      </w:r>
    </w:p>
    <w:p w14:paraId="0000003A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oddziały: </w:t>
      </w:r>
    </w:p>
    <w:p w14:paraId="000000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 – klasy I – III,</w:t>
      </w:r>
    </w:p>
    <w:p w14:paraId="000000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 – VIII.</w:t>
      </w:r>
    </w:p>
    <w:p w14:paraId="0000003D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realizuje cele i zadania wynikające z przepisów prawa oraz uwzględniające szkolny zestaw programów nauczania i program wychowawczo-profilaktyczny szkoły.</w:t>
      </w:r>
    </w:p>
    <w:p w14:paraId="0000003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4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i zadania szkoły są zgodne z normami zawartymi w Konstytucji Rzeczypospolitej Polskiej, przepisach prawa oświatowego, Konwencji o prawach dziecka oraz innych powszechnie obowiązujących aktach prawa.</w:t>
      </w:r>
    </w:p>
    <w:p w14:paraId="00000042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nauczaniu i wychowaniu szkoła dąży do wszechstronnego rozwoju uczniów zgodnie z uniwersalnymi zasadami etyki, rozwijania w nich poczucia odpowiedzialności, tolerancji, poszanowania dziedzictwa kulturowego ludzkości. </w:t>
      </w:r>
    </w:p>
    <w:p w14:paraId="00000043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podejmuje działania zgodne z wymaganiami państwa i osadzone w podstawie programowej kształcenia ogólnego. Cele szkoły to:</w:t>
      </w:r>
    </w:p>
    <w:p w14:paraId="00000044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zdobycia wiedzy i umiejętności niezbędnych do podjęcia nauki na następnym etapie kształcenia,</w:t>
      </w:r>
    </w:p>
    <w:p w14:paraId="00000045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kompetencji kluczowych uczniów z uwzględnieniem ich wrodzonego potencjału rozwojowego,</w:t>
      </w:r>
    </w:p>
    <w:p w14:paraId="00000046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środowiska wychowawczego uczniów sprzyjającego realizowaniu celów i zasad określonych w przepisach prawa, stosownie do warunków szkoły i wieku uczniów,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w przypadku uczniów niepełnosprawnych ze szczególnym uwzględnieniem stopnia i rodzaju niepełnosprawności,</w:t>
      </w:r>
    </w:p>
    <w:p w14:paraId="00000047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pomocy psychologicznej i opieki odpowiednio do ich potrzeb ze szczególnym uwzględnieniem uczniów niepełnosprawnych oraz możliwości szkoły,</w:t>
      </w:r>
    </w:p>
    <w:p w14:paraId="00000048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umożliwianie uczniom podtrzymywania poczucia tożsamości indywidualnej, kulturowej, narodowej, regionalnej, etnicznej, językowej i religijnej,</w:t>
      </w:r>
    </w:p>
    <w:p w14:paraId="00000049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 prozdrowotnych i prospołecznych,</w:t>
      </w:r>
    </w:p>
    <w:p w14:paraId="0000004A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bezpiecznych i higienicznych warunków podczas pobytu w Szkole oraz w trakcie wycieczek i innych imprez, uroczystości.</w:t>
      </w:r>
    </w:p>
    <w:p w14:paraId="0000004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Cele wymienione w ust. 3 społeczność szkoły osiąga poprzez realizację innowacyjnego i nowatorskiego procesu nauczania i uczenia się, który określają: </w:t>
      </w:r>
    </w:p>
    <w:p w14:paraId="0000004C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szkolny zestaw programów nauczania, który uwzględnia wymiar wychowawczy i obejmuje całą działalność szkoły z punktu widzenia dydaktycznego,</w:t>
      </w:r>
    </w:p>
    <w:p w14:paraId="0000004D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wychowawczo-profilaktyczny, który opisuje w sposób całościowy treści o charakterze wychowawczym oraz działania o charakterze profilaktycznym kierowane do uczniów, nauczycieli i rodziców,</w:t>
      </w:r>
    </w:p>
    <w:p w14:paraId="0000004E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programy własne, innowacje,</w:t>
      </w:r>
    </w:p>
    <w:p w14:paraId="0000004F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pracy szkoły na dany rok.</w:t>
      </w:r>
    </w:p>
    <w:p w14:paraId="00000050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Do zadań szkoły umożliwiających osiąganie celów określonych w ust. 3 należy w szczególności: </w:t>
      </w:r>
    </w:p>
    <w:p w14:paraId="00000051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programów nauczania, dostosowująca treści, metody i organizację poszczególnych zajęć do możliwości psychofizycznych uczniów, w szczególności uczniów niepełnosprawnych,</w:t>
      </w:r>
    </w:p>
    <w:p w14:paraId="00000052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programu wychowawczo-profilaktycznego, promująca zdrowy styl życia z uwzględnieniem zasad bezpieczeństwa oraz zasad promocji i ochrony zdrowia, w szczególności skutecznie zapobiegająca współczesnym zagrożeniom oraz umożliwiająca uczniom podtrzymywanie poczucia tożsamości indywidualnej, kulturowej, narodowej, regionalnej, etnicznej, językowej i religijnej,</w:t>
      </w:r>
    </w:p>
    <w:p w14:paraId="00000053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różnych form pomocy psychologiczno-pedagogicznej w zależności od potrzeb uczniów ze szczególnym uwzględnieniem uczniów niepełnosprawnych,</w:t>
      </w:r>
    </w:p>
    <w:p w14:paraId="00000054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opieki w formie zajęć świetlicowych dla uczniów, którzy pozostają w szkole dłużej ze względu na czas pracy rodziców – na wniosek rodzica lub ze względu na organizację dojazdu do szkoły lub inne okoliczności wymagające zapewnienia opieki w szkole,</w:t>
      </w:r>
    </w:p>
    <w:p w14:paraId="00000055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zaopatrzenie w bezpłatne podręczniki, materiały edukacyjne oraz materiały ćwiczeniowe uczniów na poszczególnych poziomach edukacyjnych zgodnie z harmonogramem określonym w przepisach powszechnie obowiązujących,</w:t>
      </w:r>
    </w:p>
    <w:p w14:paraId="00000056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rozpoznanie i rozwijanie uzdolnień i zainteresowań uczniów,</w:t>
      </w:r>
    </w:p>
    <w:p w14:paraId="00000057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i realizacja innowacji, programów własnych,</w:t>
      </w:r>
    </w:p>
    <w:p w14:paraId="00000058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działań zawartych w Planie pracy szkoły,</w:t>
      </w:r>
    </w:p>
    <w:p w14:paraId="00000059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działań w zakresie wolontariatu i samorządności,</w:t>
      </w:r>
    </w:p>
    <w:p w14:paraId="0000005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organizowanie w miarę możliwości szkoły opieki uczniom niepełnosprawnym,</w:t>
      </w:r>
    </w:p>
    <w:p w14:paraId="0000005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współpraca z instytucjami wspierającymi działania szkoły.</w:t>
      </w:r>
    </w:p>
    <w:p w14:paraId="000000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III</w:t>
      </w:r>
    </w:p>
    <w:p w14:paraId="000000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ORGANY SZKOŁY </w:t>
      </w:r>
    </w:p>
    <w:p w14:paraId="0000006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14:paraId="0000006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2406A0" w:rsidRDefault="00EC652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14:paraId="000000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Dyrektor,</w:t>
      </w:r>
    </w:p>
    <w:p w14:paraId="0000006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Rada Pedagogiczna,</w:t>
      </w:r>
    </w:p>
    <w:p w14:paraId="000000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Rada Rodziców,</w:t>
      </w:r>
    </w:p>
    <w:p w14:paraId="0000006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Samorząd Uczniowski.</w:t>
      </w:r>
    </w:p>
    <w:p w14:paraId="000000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Organy kolegialne funkcjonują według odrębnych regulaminów, uchwalonych przez te organy. Regulaminy te nie mogą być sprzeczne z przepisami prawa powszechnie obowiązującego oraz niniejszym statutem.</w:t>
      </w:r>
    </w:p>
    <w:p w14:paraId="000000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8 </w:t>
      </w:r>
    </w:p>
    <w:p w14:paraId="000000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14:paraId="0000006D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dyrektora szkoły w szczególności należy:</w:t>
      </w:r>
    </w:p>
    <w:p w14:paraId="0000006E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działalnością szkoły dydaktyczną, wychowawczą i opiekuńczą placówki oraz reprezentowanie jej na zewnątrz,</w:t>
      </w:r>
    </w:p>
    <w:p w14:paraId="0000006F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nadzoru pedagogicznego,</w:t>
      </w:r>
    </w:p>
    <w:p w14:paraId="00000070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opieki nad uczniami oraz stwarzanie warunków harmonijnego rozwoju psychofizycznego poprzez aktywne działania prozdrowotne,</w:t>
      </w:r>
    </w:p>
    <w:p w14:paraId="00000071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uchwał rady pedagogicznej, podjętych w ramach ich kompetencji stanowiących,</w:t>
      </w:r>
    </w:p>
    <w:p w14:paraId="00000072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wstrzymywanie wykonania uchwał niezgodnych z przepisami prawa,</w:t>
      </w:r>
    </w:p>
    <w:p w14:paraId="00000073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dysponowanie środkami określonymi w planie finansowym szkoły i ponoszenie odpowiedzialności za ich prawidłowe wykorzystanie, a także organizowanie administracyjnej, finansowej i gospodarczej obsługi szkoły,</w:t>
      </w:r>
    </w:p>
    <w:p w14:paraId="00000074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zadań związanych z zapewnieniem bezpieczeństwa uczniom i nauczycielom w czasie zajęć organizowanych przez szkołę,</w:t>
      </w:r>
    </w:p>
    <w:p w14:paraId="00000075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ze szkołami wyższymi w organizacji praktyk pedagogicznych,</w:t>
      </w:r>
    </w:p>
    <w:p w14:paraId="00000076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14:paraId="00000077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odpowiadanie za realizację zaleceń wynikających z orzeczenia o potrzebie kształcenia specjalnego ucznia,</w:t>
      </w:r>
    </w:p>
    <w:p w14:paraId="00000078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współpracy z pielęgniarką szkolną, sprawującą profilaktyczną opiekę zdrowotną nad dziećmi i młodzieżą, w tym udostępnia imię, nazwisko i numer PESEL ucznia celem właściwej realizacji tej opieki,</w:t>
      </w:r>
    </w:p>
    <w:p w14:paraId="00000079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innych zadań wynikających z przepisów szczególnych.</w:t>
      </w:r>
    </w:p>
    <w:p w14:paraId="0000007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Dyrektor jest kierownikiem zakładu pracy dla zatrudnionych w szkole nauczycieli i pracowników niebędących nauczycielami. Dyrektor w szczególności decyduje w sprawach:</w:t>
      </w:r>
    </w:p>
    <w:p w14:paraId="0000007B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zatrudniania i zwalniania nauczycieli oraz innych pracowników szkoły lub placówki,</w:t>
      </w:r>
    </w:p>
    <w:p w14:paraId="0000007C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przyznawania nagród oraz wymierzania kar porządkowych nauczycielom i innym pracownikom szkoły lub placówki,</w:t>
      </w:r>
    </w:p>
    <w:p w14:paraId="0000007D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wnioskami, po zasięgnięciu opinii rady pedagogicznej o odznaczenia, nagrody i inne wyróżnienia dla nauczycieli oraz pozostałych pracowników szkoły lub placówki.</w:t>
      </w:r>
    </w:p>
    <w:p w14:paraId="000000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Dyrektor szkoły lub placówki w wykonywaniu swoich zadań współpracuje z radą pedagogiczną, rodzicami i samorządem uczniowskim.</w:t>
      </w:r>
    </w:p>
    <w:p w14:paraId="0000007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nieobecności dyrektora szkoły lub placówki zastępuje go wicedyrektor.</w:t>
      </w:r>
    </w:p>
    <w:p w14:paraId="000000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14:paraId="0000008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jest kolegialnym organem szkoły w zakresie realizacji jej statutowych zadań dotyczących kształcenia, wychowania i opieki.</w:t>
      </w:r>
    </w:p>
    <w:p w14:paraId="00000084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pedagogicznej wchodzą: dyrektor szkoły i wszyscy nauczyciele zatrudnieni w szkole.</w:t>
      </w:r>
    </w:p>
    <w:p w14:paraId="00000085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szkoły lub placówki. </w:t>
      </w:r>
    </w:p>
    <w:p w14:paraId="00000086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Przewodniczącym rady pedagogicznej jest dyrektor szkoły.</w:t>
      </w:r>
    </w:p>
    <w:p w14:paraId="00000087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Zebrania rady pedagogicznej są organizowane przed rozpoczęciem roku szkolnego, w każdym okresie w związku z klasyfikowaniem i promowaniem uczniów, po zakończeniu rocznych zajęć dydaktyczno-wychowawczych oraz w miarę bieżących potrzeb. Zebrania mogą być organizowane na wniosek organu sprawującego nadzór pedagogiczny, z inicjatywy dyrektora szkoły lub placówki, organu prowadzącego szkołę lub placówkę albo co najmniej 1/3 członków rady pedagogicznej. </w:t>
      </w:r>
    </w:p>
    <w:p w14:paraId="00000088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14:paraId="00000089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przedstawia radzie pedagogicznej, nie rzadziej niż dwa razy w roku szkolnym, ogólne wnioski wynikające ze sprawowanego nadzoru pedagogicznego oraz informacje o działalności szkoły.</w:t>
      </w:r>
    </w:p>
    <w:p w14:paraId="0000008A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stanowiących rady pedagogicznej należy:</w:t>
      </w:r>
    </w:p>
    <w:p w14:paraId="0000008B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zatwierdzanie planów pracy szkoły,</w:t>
      </w:r>
    </w:p>
    <w:p w14:paraId="0000008C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wyników klasyfikacji i promocji uczniów,</w:t>
      </w:r>
    </w:p>
    <w:p w14:paraId="0000008D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innowacji i eksperymentów pedagogicznych w szkole,</w:t>
      </w:r>
    </w:p>
    <w:p w14:paraId="0000008E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organizacji doskonalenia zawodowego nauczycieli szkoły,</w:t>
      </w:r>
    </w:p>
    <w:p w14:paraId="0000008F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14:paraId="0000009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Rada pedagogiczna opiniuje w szczególności:</w:t>
      </w:r>
    </w:p>
    <w:p w14:paraId="00000091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pracy szkoły, w tym tygodniowy rozkład zajęć edukacyjnych, </w:t>
      </w:r>
    </w:p>
    <w:p w14:paraId="00000092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14:paraId="00000093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o przyznanie nauczycielom odznaczeń, nagród i innych wyróżnień,</w:t>
      </w:r>
    </w:p>
    <w:p w14:paraId="00000094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propozycje dyrektora szkoły w sprawach przydziału nauczycielom stałych prac i zajęć w ramach wynagrodzenia zasadniczego oraz dodatkowo płatnych zajęć dydaktycznych, wychowawczych i opiekuńczych.</w:t>
      </w:r>
    </w:p>
    <w:p w14:paraId="0000009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Rada pedagogiczna deleguje dwóch przedstawicieli do komisji konkursowej wyłaniającej kandydata na stanowisko dyrektora szkoły.</w:t>
      </w:r>
    </w:p>
    <w:p w14:paraId="000000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Rada pedagogiczna przygotowuje projekt statutu szkoły oraz jego zmian i uchwala statut lub jego zmiany.</w:t>
      </w:r>
    </w:p>
    <w:p w14:paraId="0000009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Rada pedagogiczna może występować z wnioskiem do organu prowadzącego szkołę o odwołanie z funkcji dyrektora szkoły oraz odwołanie nauczyciela z innej funkcji kierowniczej w szkole.</w:t>
      </w:r>
    </w:p>
    <w:p w14:paraId="000000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Uchwały rady pedagogicznej są podejmowane zwykłą większością głosów w obecności co najmniej połowy jej członków.</w:t>
      </w:r>
    </w:p>
    <w:p w14:paraId="000000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Rada pedagogiczna ustala regulamin swojej działalności. Zebrania rady pedagogicznej są protokołowane. </w:t>
      </w:r>
    </w:p>
    <w:p w14:paraId="0000009A" w14:textId="0A621E88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5740CE72" w14:textId="7910338E" w:rsidR="00D377A3" w:rsidRDefault="00D377A3" w:rsidP="00D377A3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16.</w:t>
      </w:r>
      <w:r w:rsidR="003F19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Zebrania rady pedagogicznej, mogą odbywać się w formie wideokonferencji.</w:t>
      </w:r>
    </w:p>
    <w:p w14:paraId="7D96D36E" w14:textId="77777777" w:rsidR="000A11A5" w:rsidRPr="00D377A3" w:rsidRDefault="000A11A5" w:rsidP="00D377A3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39F389" w14:textId="77777777" w:rsidR="00D377A3" w:rsidRDefault="00D3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14:paraId="000000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rodziców reprezentuje ogół rodziców uczniów. </w:t>
      </w:r>
    </w:p>
    <w:p w14:paraId="0000009F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rodziców wchodzi po jednym przedstawicielu rad oddziałowych, wybranych w tajnych wyborach podczas zebrania rodziców uczniów danego oddziału.</w:t>
      </w:r>
    </w:p>
    <w:p w14:paraId="000000A0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A1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uchwala regulamin swojej działalności, w którym określa m. in. wewnętrzną strukturę i tryb pracy rady.</w:t>
      </w:r>
    </w:p>
    <w:p w14:paraId="000000A2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14:paraId="000000A3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rodziców należy:</w:t>
      </w:r>
    </w:p>
    <w:p w14:paraId="000000A4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wychowawczo-profilaktycznego,</w:t>
      </w:r>
    </w:p>
    <w:p w14:paraId="000000A5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14:paraId="000000A6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14:paraId="000000A7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zestawów podręczników, materiałów edukacyjnych oraz ćwiczeniowych zaproponowanych przez nauczycieli dyrektorowi, przed dopuszczeniem ich do użytku w szkole,</w:t>
      </w:r>
    </w:p>
    <w:p w14:paraId="000000A8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typowanie dwóch przedstawicieli do komisji konkursowej na stanowisko dyrektora.</w:t>
      </w:r>
    </w:p>
    <w:p w14:paraId="000000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celu wspierania działalności statutowej szkoły, rada rodziców może gromadzić fundusze z dobrowolnych składek rodziców oraz innych źródeł. Zasady wydatkowania funduszy rady rodziców określa regulamin, o którym mowa w ust. 4.</w:t>
      </w:r>
    </w:p>
    <w:p w14:paraId="000000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Rada rodziców prowadzi dokumentację finansową zgodnie z obowiązującymi przepisami prawa.</w:t>
      </w:r>
    </w:p>
    <w:p w14:paraId="000000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14:paraId="000000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14:paraId="000000A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0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tworzą wszyscy uczniowie szkoły. Organem samorządu jest rada samorządu uczniowskiego. </w:t>
      </w:r>
    </w:p>
    <w:p w14:paraId="000000B1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14:paraId="000000B2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samorządu nie może być sprzeczny ze statutem szkoły. </w:t>
      </w:r>
    </w:p>
    <w:p w14:paraId="000000B3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może przedstawiać radzie pedagogicznej oraz dyrektorowi wnioski i opinie we wszystkich sprawach szkoły lub placówki, w szczególności dotyczących realizacji podstawowych praw uczniów, takich jak: </w:t>
      </w:r>
    </w:p>
    <w:p w14:paraId="000000B4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do zapoznawania się z programem nauczania, z jego treścią, celem i stawianymi wymaganiami, </w:t>
      </w:r>
    </w:p>
    <w:p w14:paraId="000000B5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jawnej i umotywowanej oceny postępów w nauce i zachowaniu,</w:t>
      </w:r>
    </w:p>
    <w:p w14:paraId="000000B6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14:paraId="000000B7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redagowania i wydawania gazety szkolnej,</w:t>
      </w:r>
    </w:p>
    <w:p w14:paraId="000000B8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organizowania działalności kulturalnej, oświatowej, sportowej oraz rozrywkowej zgodnie z własnymi potrzebami i możliwościami organizacyjnymi, w porozumieniu z dyrektorem,</w:t>
      </w:r>
    </w:p>
    <w:p w14:paraId="000000B9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wyboru nauczyciela pełniącego rolę opiekuna samorządu.</w:t>
      </w:r>
    </w:p>
    <w:p w14:paraId="000000B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Samorząd w porozumieniu z dyrektorem szkoły może podejmować działania z zakresu wolontariatu.</w:t>
      </w:r>
    </w:p>
    <w:p w14:paraId="000000B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Szczegółowe zasady organizacji i realizacji działań w ramach wolontariatu określa Regulamin wolontariatu. </w:t>
      </w:r>
    </w:p>
    <w:p w14:paraId="000000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§ 12</w:t>
      </w:r>
    </w:p>
    <w:p w14:paraId="000000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F" w14:textId="77777777" w:rsidR="002406A0" w:rsidRDefault="00EC652D">
      <w:pPr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Koordynatorem współdziałania poszczególnych organów jest dyrektor, który zapewnia każdemu z organów możliwość swobodnego działania i podejmowania decyzji w ramach swoich kompetencji i umożliwia bieżącą wymianę informacji.</w:t>
      </w:r>
    </w:p>
    <w:p w14:paraId="000000C0" w14:textId="77777777" w:rsidR="002406A0" w:rsidRDefault="00EC652D">
      <w:pPr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Organy współdziałają ze sobą w szczególności poprzez:</w:t>
      </w:r>
    </w:p>
    <w:p w14:paraId="000000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wymianę informacji,</w:t>
      </w:r>
    </w:p>
    <w:p w14:paraId="000000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opiniowanie,</w:t>
      </w:r>
    </w:p>
    <w:p w14:paraId="000000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wnioskowanie,</w:t>
      </w:r>
    </w:p>
    <w:p w14:paraId="000000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podejmowanie uchwał,</w:t>
      </w:r>
    </w:p>
    <w:p w14:paraId="000000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podejmowanie wspólnych działań.</w:t>
      </w:r>
    </w:p>
    <w:p w14:paraId="000000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Przepływ informacji pomiędzy organami szkoły o podejmowanych i planowanych działaniach lub decyzjach odbywa się poprzez:</w:t>
      </w:r>
    </w:p>
    <w:p w14:paraId="000000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spotkania organizowane z inicjatywy dyrektora z przedstawicielami organów,</w:t>
      </w:r>
    </w:p>
    <w:p w14:paraId="000000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zebrania rady pedagogicznej i zaproszonych przedstawicieli innych organów,</w:t>
      </w:r>
    </w:p>
    <w:p w14:paraId="000000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umieszczenie zadań planowanych do realizacji w danym roku szkolnym na tablicy ogłoszeń.</w:t>
      </w:r>
    </w:p>
    <w:p w14:paraId="000000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Współdziałanie organów ma na celu tworzenie jak najlepszych warunków rozwoju uczniom oraz podnoszenie poziomu pracy szkoły.</w:t>
      </w:r>
    </w:p>
    <w:p w14:paraId="000000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Organy szkoły współpracują ze sobą promując działalność szkoły.</w:t>
      </w:r>
    </w:p>
    <w:p w14:paraId="000000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Spory pomiędzy organami szkoły rozstrzyga dyrektor w formie pisemnej w terminie 14 dni od dnia pisemnego zawiadomienia o powstaniu sporu. Rozstrzygnięcie dyrektora jest ostateczne.</w:t>
      </w:r>
    </w:p>
    <w:p w14:paraId="000000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dyrektor jest stroną sporu, każdy z pozostałych organów wybiera po dwóch swoich przedstawicieli, którzy tworzą komisję do spraw rozstrzygnięcia danego sporu. Komisja rozstrzyga spór w formie pisemnej w terminie 14 dni od dnia jej powołania. Rozstrzygnięcie komisji jest ostateczne.</w:t>
      </w:r>
    </w:p>
    <w:p w14:paraId="000000C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 w:hanging="4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IV</w:t>
      </w:r>
    </w:p>
    <w:p w14:paraId="000000D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PRACY SZKOŁY</w:t>
      </w:r>
    </w:p>
    <w:p w14:paraId="000000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14:paraId="000000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5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jednostką organizacyjną szkoły jest oddział.</w:t>
      </w:r>
    </w:p>
    <w:p w14:paraId="000000D6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Struktura organizacyjna szkoły podstawowej obejmuje klasy I-VIII. </w:t>
      </w:r>
    </w:p>
    <w:p w14:paraId="000000D7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edukacyjne w klasach I-III szkoły podstawowej są prowadzone w oddziałach liczących nie więcej niż 25 uczniów. </w:t>
      </w:r>
    </w:p>
    <w:p w14:paraId="000000D8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Oddziałem opiekuje się nauczyciel wychowawca.</w:t>
      </w:r>
    </w:p>
    <w:p w14:paraId="000000D9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ciągłości i skuteczności pracy wychowawczej wskazane jest, aby nauczyciel wychowawca opiekował się danym oddziałem w ciągu całego etapu edukacyjnego.</w:t>
      </w:r>
    </w:p>
    <w:p w14:paraId="000000DA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spełniania zadań nauczyciela wychowawcy powinny być dostosowane do wieku uczniów, ich potrzeb oraz warunków środowiskowych szkoły.</w:t>
      </w:r>
    </w:p>
    <w:p w14:paraId="000000DB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dydaktyczne i wychowawcze prowadzone w systemie klasowo-lekcyjnym.</w:t>
      </w:r>
    </w:p>
    <w:p w14:paraId="000000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14</w:t>
      </w:r>
    </w:p>
    <w:p w14:paraId="000000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realizacji celów statutowych szkoła zapewnia uczniom możliwość korzystania z:</w:t>
      </w:r>
    </w:p>
    <w:p w14:paraId="000000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pomieszczeń do nauki z niezbędnym wyposażeniem;</w:t>
      </w:r>
    </w:p>
    <w:p w14:paraId="000000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biblioteki,</w:t>
      </w:r>
    </w:p>
    <w:p w14:paraId="000000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świetlicy,</w:t>
      </w:r>
    </w:p>
    <w:p w14:paraId="000000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stołówki,</w:t>
      </w:r>
    </w:p>
    <w:p w14:paraId="000000E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gabinetu profilaktyki zdrowotnej,</w:t>
      </w:r>
    </w:p>
    <w:p w14:paraId="000000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pomieszczeń, urządzeń sportowych i rekreacyjnych z odpowiednim wyposażeniem,</w:t>
      </w:r>
    </w:p>
    <w:p w14:paraId="000000E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pomieszczeń sanitarno- higienicznych i szatni.</w:t>
      </w:r>
    </w:p>
    <w:p w14:paraId="000000E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15</w:t>
      </w:r>
    </w:p>
    <w:p w14:paraId="000000E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rozpoczynania i kończenia zajęć dydaktyczno-wychowawczych, opiekuńczych oraz przerw świątecznych, ferii zimowych i letnich określa Minister Edukacji Narodowej w drodze rozporządzenia.</w:t>
      </w:r>
    </w:p>
    <w:p w14:paraId="000000EB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szkolny rozpoczyna się z dniem 1 września każdego roku, a kończy - z dniem 31 sierpnia następnego roku.</w:t>
      </w:r>
    </w:p>
    <w:p w14:paraId="000000EC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uczniów przeprowadza się dwa razy w ciągu trwania zajęć dydaktyczno-wychowawczych w danym roku szkolnym:</w:t>
      </w:r>
    </w:p>
    <w:p w14:paraId="000000ED" w14:textId="0319C6AB" w:rsidR="002406A0" w:rsidRPr="00861D05" w:rsidRDefault="00EC652D" w:rsidP="00861D05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śródroczną przeprowadza się do dnia poprzedzającego ferie zimowe,</w:t>
      </w:r>
    </w:p>
    <w:p w14:paraId="49B986BA" w14:textId="0EE29352" w:rsidR="00861D05" w:rsidRPr="00861D05" w:rsidRDefault="00EC652D" w:rsidP="00861D05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roczną przeprowadza się do dnia poprzedzającego ferie letnie</w:t>
      </w:r>
      <w:r w:rsidR="00861D05"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EE" w14:textId="010BB208" w:rsidR="002406A0" w:rsidRPr="00861D05" w:rsidRDefault="00861D05" w:rsidP="00861D05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861D05">
        <w:rPr>
          <w:rFonts w:ascii="Times New Roman" w:hAnsi="Times New Roman" w:cs="Times New Roman"/>
          <w:color w:val="222222"/>
          <w:sz w:val="24"/>
          <w:szCs w:val="24"/>
        </w:rPr>
        <w:t>lasyfikację śródroczną w roku szkolnym 2020/2021 przeprowadza się w dniu 11.02.2021 r.</w:t>
      </w:r>
    </w:p>
    <w:p w14:paraId="000000EF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Godzina lekcyjna trwa 45 minut.</w:t>
      </w:r>
    </w:p>
    <w:p w14:paraId="000000F0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dopuszcza się prowadzenie zajęć edukacyjnych w czasie od 30 do 60 minut, zachowując ogólny tygodniowy czas zajęć ustalony w tygodniowym rozkładzie zajęć, o którym mowa w odrębnych przepisach.</w:t>
      </w:r>
    </w:p>
    <w:p w14:paraId="000000F1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w klasach I - III ustala nauczyciel prowadzący te zajęcia, zachowując ogólny tygodniowy czas zajęć.</w:t>
      </w:r>
    </w:p>
    <w:p w14:paraId="000000F2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dodatkowe organizowane są w ramach posiadanych przez szkołę środków finansowych.</w:t>
      </w:r>
    </w:p>
    <w:p w14:paraId="000000F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16</w:t>
      </w:r>
    </w:p>
    <w:p w14:paraId="000000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6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nauczania, wychowania i opieki w danym roku szkolnym określa arkusz organizacji szkoły opracowany przez dyrektora szkoły, z uwzględnieniem szkolnego planu nauczania, o którym mowa w przepisach w sprawie ramowych planów nauczania.  </w:t>
      </w:r>
    </w:p>
    <w:p w14:paraId="000000F7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stałych, obowiązkowych oraz nadobowiązkowych zajęć dydaktycznych i wychowawczych określa tygodniowy rozkład zajęć ustalony przez dyrektora na podstawie zatwierdzonego przez organ prowadzący arkusza organizacyjnego szkoły, z uwzględnieniem zasad ochrony zdrowia i higieny pracy.</w:t>
      </w:r>
    </w:p>
    <w:p w14:paraId="000000F8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Podstawowymi formami działalności dydaktyczno-wychowawczej szkoły są:</w:t>
      </w:r>
    </w:p>
    <w:p w14:paraId="000000F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obowiązkowe zajęcia edukacyjne,</w:t>
      </w:r>
    </w:p>
    <w:p w14:paraId="000000F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dodatkowe zajęcia edukacyjne, do których zalicza się: zajęcia rewalidacyjne dla uczniów niepełnosprawnych, zajęcia prowadzone w ramach pomocy psychologiczno-pedagogicznej, zajęcia rozwijające zainteresowania i uzdolnienia uczniów.</w:t>
      </w:r>
    </w:p>
    <w:p w14:paraId="000000F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Uwzględniając potrzeby rozwojowe uczniów, szkoła organizuje zajęcia dodatkowe, stosownie do posiadanych środków finansowych.</w:t>
      </w:r>
    </w:p>
    <w:p w14:paraId="000000F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Zajęcia dodatkowe prowadzone są w grupach międzyklasowych i międzyoddziałowych poza systemem klasowo-lekcyjnym.</w:t>
      </w:r>
    </w:p>
    <w:p w14:paraId="000000F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Liczbę uczestników zajęć z zakresu pomocy psychologiczno-pedagogicznej określają przepisy ministra edukacji.</w:t>
      </w:r>
    </w:p>
    <w:p w14:paraId="000000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14:paraId="000001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1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klasach IV–VIII szkoły podstawowej podział na grupy jest obowiązkowy zgodnie z przepisami prawa.</w:t>
      </w:r>
    </w:p>
    <w:p w14:paraId="00000102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mniej uczniów niż wskazano w przepisie w ust. 1 podziału na grupy można dokonywać za zgodą organu prowadzącego szkołę.</w:t>
      </w:r>
    </w:p>
    <w:p w14:paraId="0000010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14:paraId="0000010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6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Nauka religii i etyki w szkole organizowana jest na podstawie odrębnych uregulowań prawnych.</w:t>
      </w:r>
    </w:p>
    <w:p w14:paraId="00000107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Religia i/lub etyka jako szkolny przedmiot nieobowiązkowy jest prowadzona dla uczniów, których rodzice wyrażają takie życzenie.</w:t>
      </w:r>
    </w:p>
    <w:p w14:paraId="00000108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Życzenie wyrażone jest w formie pisemnego oświadczenia, nie musi być ponawiane w kolejnym roku szkolnym, może natomiast zostać zmienione.</w:t>
      </w:r>
    </w:p>
    <w:p w14:paraId="00000109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opiekuńczo-wychowawczymi.</w:t>
      </w:r>
    </w:p>
    <w:p w14:paraId="0000010A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religii i/lub etyki wchodzi w skład rady pedagogicznej.</w:t>
      </w:r>
    </w:p>
    <w:p w14:paraId="0000010B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 religii i/ lub etyki umieszczana jest na świadectwie szkolnym, wliczana jest do średniej ocen, lecz nie ma wpływu na promocję do następnej klasy.</w:t>
      </w:r>
    </w:p>
    <w:p w14:paraId="0000010C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uczęszczający na lekcje religii uzyskują trzy kolejne dni zwolnienia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zajęć szkolnych w celu odbycia rekolekcji wielkopostnych w wyznaczonym terminie. </w:t>
      </w:r>
    </w:p>
    <w:p w14:paraId="0000010D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świetlicowymi lub zajęciami opiekuńczo-wychowawczymi.</w:t>
      </w:r>
    </w:p>
    <w:p w14:paraId="0000010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14:paraId="0000011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Dla wszystkich uczniów klas IV-VIII organizowane są zajęcia edukacyjne „Wychowanie do życia w rodzinie”.</w:t>
      </w:r>
    </w:p>
    <w:p w14:paraId="000001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Udział ucznia w zajęciach „Wychowanie do życia w rodzinie” nie jest obowiązkowy.</w:t>
      </w:r>
    </w:p>
    <w:p w14:paraId="000001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Uczeń nie bierze udziału w zajęciach, jeżeli jego rodzice zgłoszą dyrektorowi szkoły w formie pisemnej rezygnację z udziału ucznia w zajęciach.</w:t>
      </w:r>
    </w:p>
    <w:p w14:paraId="000001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Uczniowie, których rodzice nie wyrazili zgody na uczestniczenie ich dzieci w zajęciach „Wychowania do życia w rodzinie”, mają zapewnioną opiekę w świetlicy szkolnej.</w:t>
      </w:r>
    </w:p>
    <w:p w14:paraId="000001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Zajęcia nie podlegają ocenie i nie mają wpływu na promocję ucznia do klasy programowo wyższej ani na ukończenie szkoły przez ucznia.</w:t>
      </w:r>
    </w:p>
    <w:p w14:paraId="000001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14:paraId="00000118" w14:textId="77777777" w:rsidR="002406A0" w:rsidRDefault="00EC652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doradztwo zawodowe, którego celem jest: </w:t>
      </w:r>
    </w:p>
    <w:p w14:paraId="00000119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dostęp do informacji zawodowej dla uczniów, nauczycieli oraz rodziców,  </w:t>
      </w:r>
    </w:p>
    <w:p w14:paraId="0000011A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poszerzanie edukacyjnych i zawodowych perspektyw uczniów,  </w:t>
      </w:r>
    </w:p>
    <w:p w14:paraId="0000011B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świadome i trafniejsze decyzje edukacyjne i zawodowe,  </w:t>
      </w:r>
    </w:p>
    <w:p w14:paraId="0000011C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świadomość możliwości zmian w zaplanowanej karierze zawodowej.  </w:t>
      </w:r>
    </w:p>
    <w:p w14:paraId="000001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21</w:t>
      </w:r>
    </w:p>
    <w:p w14:paraId="000001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0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Dla uczniów, którzy muszą dłużej przebywać w szkole ze względu na czas pracy ich rodziców, organizację dojazdu do szkoły lub inne okoliczności wymagające zapewnienia uczniowi opieki w szkole, szkoła organizuje świetlicę.</w:t>
      </w:r>
    </w:p>
    <w:p w14:paraId="00000121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Pracownikami świetlicy są: nauczyciele – wychowawcy.</w:t>
      </w:r>
    </w:p>
    <w:p w14:paraId="00000122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względów lokalowych zajęcia świetlicowe organizowane są dla uczniów kl. I-III.</w:t>
      </w:r>
    </w:p>
    <w:p w14:paraId="00000123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przyprowadzania i odbioru dzieci ze świetlicy reguluje Regulamin świetlicy.</w:t>
      </w:r>
    </w:p>
    <w:p w14:paraId="00000124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posiada oddzielne pomieszczenie do cichej pracy i odrabiania pracy domowej.</w:t>
      </w:r>
    </w:p>
    <w:p w14:paraId="00000125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świetlicy prowadzone są zajęcia wychowawcze w grupach. Liczba uczniów w grupie nie powinna przekraczać 25 uczniów.</w:t>
      </w:r>
    </w:p>
    <w:p w14:paraId="00000126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wychowawcy świetlicy należy m.in. opracowanie rocznego planu pracy, miesięcznych i tygodniowych planów zajęć, prowadzenie zajęć świetlicowych z dziećmi, pomoc dzieciom w nauce, angażowanie się w życie szkoły i środowiska, prowadzenie dokumentacji świetlicy, zaopatrywanie świetlicy w sprzęt, pomoce.</w:t>
      </w:r>
    </w:p>
    <w:p w14:paraId="00000127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kwestie związane z funkcjonowaniem świetlicy określa Regulamin świetlicy.</w:t>
      </w:r>
    </w:p>
    <w:p w14:paraId="0000012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14:paraId="0000012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B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stołówka szkolna.</w:t>
      </w:r>
    </w:p>
    <w:p w14:paraId="0000012C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korzystania ze stołówki określa Regulamin stołówki.</w:t>
      </w:r>
    </w:p>
    <w:p w14:paraId="0000012D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zapewnia uczniom możliwość wykupienia obiadów oraz higieniczne warunki spożycia posiłków w stołówce szkolnej.</w:t>
      </w:r>
    </w:p>
    <w:p w14:paraId="0000012E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odpłatności ustala intendent w porozumieniu z dyrektorem szkoły.</w:t>
      </w:r>
    </w:p>
    <w:p w14:paraId="0000012F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mogą skorzystać z dofinansowania obiadów. Posiłki mogą dofinansować m.in.: Gminny Ośrodek Pomocy Społecznej w Cieplewie, Miejski Ośrodek Pomocy Społecznej w Gdańsku, Parafialne Koło Caritas w Straszynie, indywidualni sponsorzy.</w:t>
      </w:r>
    </w:p>
    <w:p w14:paraId="0000013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23</w:t>
      </w:r>
    </w:p>
    <w:p w14:paraId="000001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2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biblioteka.</w:t>
      </w:r>
    </w:p>
    <w:p w14:paraId="00000133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biblioteką pełni dyrektor.</w:t>
      </w:r>
    </w:p>
    <w:p w14:paraId="00000134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jest szkolną pracownią interdyscyplinarną służącą do realizacji zadań dydaktyczno-wychowawczych, doskonaleniu warsztatu pracy nauczyciela oraz popularyzacji wiedzy wśród rodziców i uczniów.</w:t>
      </w:r>
    </w:p>
    <w:p w14:paraId="00000135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stosując właściwe sobie metody i środki pełni funkcję:</w:t>
      </w:r>
    </w:p>
    <w:p w14:paraId="0000013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kształcąco-wychowawczą poprzez m.in.:</w:t>
      </w:r>
    </w:p>
    <w:p w14:paraId="000001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rozbudzanie i rozwijanie potrzeb i zainteresowań czytelniczych,</w:t>
      </w:r>
    </w:p>
    <w:p w14:paraId="0000013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przygotowanie do korzystania z różnych źródeł informacji,</w:t>
      </w:r>
    </w:p>
    <w:p w14:paraId="0000013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kształtowanie kultury czytelniczej,</w:t>
      </w:r>
    </w:p>
    <w:p w14:paraId="0000013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wdrażanie do poszanowanie książki,</w:t>
      </w:r>
    </w:p>
    <w:p w14:paraId="000001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udzielanie pomocy nauczycielom w ich pracy i doskonaleniu zawodowym,</w:t>
      </w:r>
    </w:p>
    <w:p w14:paraId="000001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przygotowanie do funkcjonowania w społeczeństwie informacyjnym,</w:t>
      </w:r>
    </w:p>
    <w:p w14:paraId="0000013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wyrabianie i pogłębianie nawyku uczenia się.</w:t>
      </w:r>
    </w:p>
    <w:p w14:paraId="0000013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opiekuńczo-wychowawczą poprzez m. in.:</w:t>
      </w:r>
    </w:p>
    <w:p w14:paraId="000001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współdziałanie z nauczycielami,</w:t>
      </w:r>
    </w:p>
    <w:p w14:paraId="0000014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wspieranie prac mających na celu wyrównanie różnic intelektualnych,</w:t>
      </w:r>
    </w:p>
    <w:p w14:paraId="0000014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otaczanie opieką uczniów szczególnie uzdolnionych,</w:t>
      </w:r>
    </w:p>
    <w:p w14:paraId="0000014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pomoc uczniom mającym trudności w nauce.</w:t>
      </w:r>
    </w:p>
    <w:p w14:paraId="0000014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kulturalno-rekreacyjną poprzez m.in.:</w:t>
      </w:r>
    </w:p>
    <w:p w14:paraId="0000014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uczestniczenie i organizowanie różnorodnych działań rozwijających wrażliwość kulturową i społeczną.</w:t>
      </w:r>
    </w:p>
    <w:p w14:paraId="0000014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ramach swoich zadań współpracuje z:</w:t>
      </w:r>
    </w:p>
    <w:p w14:paraId="0000014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uczniami, poprzez:</w:t>
      </w:r>
    </w:p>
    <w:p w14:paraId="0000014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zakup szczególnie poszukiwanych książek,</w:t>
      </w:r>
    </w:p>
    <w:p w14:paraId="0000014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informowanie o aktywności czytelniczej,</w:t>
      </w:r>
    </w:p>
    <w:p w14:paraId="0000014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udzielanie pomocy w korzystaniu z różnych źródeł informacji, a także w doborze literatury i kształtowaniu nawyków czytelniczych,</w:t>
      </w:r>
    </w:p>
    <w:p w14:paraId="0000014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umożliwienie korzystania z Internetu, encyklopedii i programów multimedialnych.</w:t>
      </w:r>
    </w:p>
    <w:p w14:paraId="0000014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nauczycielami i innymi pracownikami szkoły, poprzez:</w:t>
      </w:r>
    </w:p>
    <w:p w14:paraId="0000014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sprowadzanie literatury pedagogicznej, przedmiotu, poradników metodycznych i czasopism pedagogicznych,</w:t>
      </w:r>
    </w:p>
    <w:p w14:paraId="0000014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organizowanie wystawek tematycznych,</w:t>
      </w:r>
    </w:p>
    <w:p w14:paraId="0000014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informowanie o nowych nabytkach biblioteki,</w:t>
      </w:r>
    </w:p>
    <w:p w14:paraId="000001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przeprowadzanie lekcji bibliotecznych,</w:t>
      </w:r>
    </w:p>
    <w:p w14:paraId="000001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czasopism pedagogicznych i zbiorów gromadzonych w bibliotece,</w:t>
      </w:r>
    </w:p>
    <w:p w14:paraId="0000015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działania mające na celu poprawę czytelnictwa,</w:t>
      </w:r>
    </w:p>
    <w:p w14:paraId="0000015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umożliwienie korzystania z Internetu, encyklopedii, programów multimedialnych.</w:t>
      </w:r>
    </w:p>
    <w:p w14:paraId="0000015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rodzicami, poprzez:</w:t>
      </w:r>
    </w:p>
    <w:p w14:paraId="0000015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udostępnianie zbiorów gromadzonych w bibliotece,</w:t>
      </w:r>
    </w:p>
    <w:p w14:paraId="0000015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umożliwienie korzystania z internetu, encyklopedii i programów multimedialnych,</w:t>
      </w:r>
    </w:p>
    <w:p w14:paraId="0000015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działania na rzecz podniesienia aktywności czytelniczej dzieci, udział w akcjach czytelniczych,</w:t>
      </w:r>
    </w:p>
    <w:p w14:paraId="0000015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udostępnianie Statutu szkoły, Programu wychowawczo-profilaktycznego oraz innych dokumentów prawa szkolnego,</w:t>
      </w:r>
    </w:p>
    <w:p w14:paraId="0000015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zbioru zdjęć, nagrań z uroczystości, kroniki szkoły.</w:t>
      </w:r>
    </w:p>
    <w:p w14:paraId="0000015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innymi bibliotekami, poprzez:</w:t>
      </w:r>
    </w:p>
    <w:p w14:paraId="0000015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lekcje biblioteczne przeprowadzane w bibliotekach publicznych,</w:t>
      </w:r>
    </w:p>
    <w:p w14:paraId="0000015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udział w konkursach poetyckich, plastycznych, wystawach itp.</w:t>
      </w:r>
    </w:p>
    <w:p w14:paraId="000001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14:paraId="000001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F" w14:textId="77777777" w:rsidR="002406A0" w:rsidRDefault="00EC65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wolontariatu szkoła:</w:t>
      </w:r>
    </w:p>
    <w:p w14:paraId="0000016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prowadzi działania promujące ideę wolontariatu wśród uczniów,</w:t>
      </w:r>
    </w:p>
    <w:p w14:paraId="000001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stwarza uczniom możliwości podejmowania działań wolontariatu organizowanych przez organizacje, stowarzyszenia, itp. działające poza szkołą na podstawie zawartych porozumień lub umów również na terenie szkoły,</w:t>
      </w:r>
    </w:p>
    <w:p w14:paraId="0000016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organizuje własne działania w zakresie wolontariatu włącza w nie uczniów.</w:t>
      </w:r>
    </w:p>
    <w:p w14:paraId="0000016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Działania, o których mowa w ust. 1 pkt 2 i 3 wymagają pisemnej zgody rodziców ucznia.</w:t>
      </w:r>
    </w:p>
    <w:p w14:paraId="000001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Szczegółowy sposób organizacji i realizacji działań określa Regulamin wolontariatu.</w:t>
      </w:r>
    </w:p>
    <w:p w14:paraId="000001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</w:t>
      </w:r>
    </w:p>
    <w:p w14:paraId="0000016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 I INNI PRACOWNICY SZKOŁY</w:t>
      </w:r>
    </w:p>
    <w:p w14:paraId="000001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25</w:t>
      </w:r>
    </w:p>
    <w:p w14:paraId="000001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C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14:paraId="0000016D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14:paraId="0000016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14:paraId="0000017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i inni pracownicy zatrudnieni w Zespole Szkolno-Przedszkolnym w Borkowie wykonują swoje zadania w Szkole Podstawowej im.  Jana Brzechwy w Borkowie.</w:t>
      </w:r>
    </w:p>
    <w:p w14:paraId="000001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Szczegółowy zakres zadań nauczycieli oraz innych pracowników, w tym zadań związanych z zapewnieniem bezpieczeństwa uczniom w czasie zajęć organizowanych przez szkołę, określają odrębne dokumenty.</w:t>
      </w:r>
    </w:p>
    <w:p w14:paraId="0000017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14:paraId="0000017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6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i obywatelską z poszanowaniem godności osobistej ucznia. </w:t>
      </w:r>
    </w:p>
    <w:p w14:paraId="00000177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obowiązki wskazane w przepisach prawa powszechnie obowiązującego i w aktach prawnych wewnątrzszkolnych.</w:t>
      </w:r>
    </w:p>
    <w:p w14:paraId="00000178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stanowiskiem.</w:t>
      </w:r>
    </w:p>
    <w:p w14:paraId="00000179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należy w szczególności:</w:t>
      </w:r>
    </w:p>
    <w:p w14:paraId="0000017A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rzetelne realizowanie zadań związanych z powierzonym mu stanowiskiem oraz podstawowymi funkcjami szkoły: dydaktyczną, wychowawczą i opiekuńczą, w tym zadań związanych z zapewnieniem bezpieczeństwa uczniom w czasie zajęć organizowanych przez szkołę,</w:t>
      </w:r>
    </w:p>
    <w:p w14:paraId="0000017B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14:paraId="0000017C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dążenie do pełni własnego rozwoju osobistego,</w:t>
      </w:r>
    </w:p>
    <w:p w14:paraId="0000017D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i wychowywanie młodzieży w umiłowaniu ojczyzny, w poszanowaniu Konstytucji Rzeczypospolitej Polskiej, w atmosferze wolności sumienia i szacunku dla każdego człowieka,</w:t>
      </w:r>
    </w:p>
    <w:p w14:paraId="0000017E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kształtowanie u uczniów postaw moralnych i obywatelskich zgodnie z ideą demokracji, pokoju i przyjaźni między ludźmi różnych narodów, ras i światopoglądów.</w:t>
      </w:r>
    </w:p>
    <w:p w14:paraId="0000017F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zadania zawarte w ust.4, dostosowuje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8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realizację przyjętych programów nauczania, </w:t>
      </w:r>
    </w:p>
    <w:p w14:paraId="0000018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 szkoły,</w:t>
      </w:r>
    </w:p>
    <w:p w14:paraId="0000018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ujętych w Planie pracy szkoły,</w:t>
      </w:r>
    </w:p>
    <w:p w14:paraId="0000018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dbaniem o pomoce naukowe i sprzęt szkolny, </w:t>
      </w:r>
    </w:p>
    <w:p w14:paraId="0000018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bezstronne i obiektywne ocenianie uczniów oraz sprawiedliwe ich traktowanie, </w:t>
      </w:r>
    </w:p>
    <w:p w14:paraId="0000018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rozpoznawanie indywidualnych potrzeb rozwojowych i edukacyjnych, możliwości psychofizycznych oraz zainteresowań i uzdolnień uczniów,</w:t>
      </w:r>
    </w:p>
    <w:p w14:paraId="00000186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rozwoju psychofizycznego ucznia, jego zainteresowań, uzdolnień i talentów,</w:t>
      </w:r>
    </w:p>
    <w:p w14:paraId="00000187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w przezwyciężaniu niepowodzeń dydaktycznych w oparciu o rozeznanie potrzeb uczniów,</w:t>
      </w:r>
    </w:p>
    <w:p w14:paraId="00000188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własnego poziomu wiedzy metodycznej i merytorycznej,</w:t>
      </w:r>
    </w:p>
    <w:p w14:paraId="00000189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zadań zleconych przez dyrektora, związanych z organizacją procesu dydaktyczno-opiekuńczego i wychowawczego,</w:t>
      </w:r>
    </w:p>
    <w:p w14:paraId="0000018A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zajęć opiekuńczych i wychowawczych uwzględniających potrzeby i zainteresowania dzieci,</w:t>
      </w:r>
    </w:p>
    <w:p w14:paraId="0000018B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pracy z uczniem na obowiązkowych i dodatkowych zajęciach,</w:t>
      </w:r>
    </w:p>
    <w:p w14:paraId="0000018C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obserwacji i pomiarów pedagogicznych w celu rozpoznawania u uczniów ryzyka wystąpienia specyficznych trudności w uczeniu się,</w:t>
      </w:r>
    </w:p>
    <w:p w14:paraId="0000018D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powierzonym mu dzieciom bezpieczeństwa podczas zajęć, przerw śródlekcyjnych, wyjść, wyjazdów, wycieczek, imprez, uroczystości,</w:t>
      </w:r>
    </w:p>
    <w:p w14:paraId="0000018E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zasad, procedur w szczególności związanych z bezpieczeństwem uczniów,</w:t>
      </w:r>
    </w:p>
    <w:p w14:paraId="0000018F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miejsca prowadzenia zajęć pod względem bezpieczeństwa i higieny pracy,</w:t>
      </w:r>
    </w:p>
    <w:p w14:paraId="0000019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przed rozpoczęciem swoich zajęć (obowiązkowych i nadobowiązkowych), w czasie przerw międzylekcyjnych oraz po zajęciach według corocznie ustalonego przez dyrektora zespołu harmonogramu,</w:t>
      </w:r>
    </w:p>
    <w:p w14:paraId="0000019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uczniów zgodnie z obowiązującymi przepisami i przedmiotowym systemem oceniania,</w:t>
      </w:r>
    </w:p>
    <w:p w14:paraId="0000019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uczniów zgodnie z obowiązującymi przepisami i Wewnątrzszkolnym ocenianiem uczniów,</w:t>
      </w:r>
    </w:p>
    <w:p w14:paraId="0000019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innowacyjnych i aktywnych metod nauczania,</w:t>
      </w:r>
    </w:p>
    <w:p w14:paraId="0000019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zasad zachowania uczniów zgodnie z obowiązującymi wewnętrznymi przepisami,</w:t>
      </w:r>
    </w:p>
    <w:p w14:paraId="0000019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efektywne współdziałanie w zespołach nauczycieli.</w:t>
      </w:r>
    </w:p>
    <w:p w14:paraId="000001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28</w:t>
      </w:r>
    </w:p>
    <w:p w14:paraId="0000019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zadań wychowawcy klasy należy w szczególności:</w:t>
      </w:r>
    </w:p>
    <w:p w14:paraId="00000199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wspomagających rozwój ucznia, jego proces uczenia się oraz przygotowanie do życia w rodzinie i w społeczeństwie,</w:t>
      </w:r>
    </w:p>
    <w:p w14:paraId="0000019A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inspirowanie i wspomaganie działań zespołowych uczniów,</w:t>
      </w:r>
    </w:p>
    <w:p w14:paraId="0000019B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umożliwiających rozwiązywanie konfliktów w zespole uczniów oraz pomiędzy uczniami a innymi członkami społeczności szkolnej.</w:t>
      </w:r>
    </w:p>
    <w:p w14:paraId="000001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realizuje zadania zawarte w ust.1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9D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otaczanie indywidualną opieką wychowawczą każdego ze swych wychowanków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14:paraId="0000019E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planowanie i organizowanie wspólnie z dziećmi i ich rodzicami różnych form życia zespołowego integrujących grupę oraz działań rozwijających jednostkę; ustalanie treści, form godzin wychowawczych,</w:t>
      </w:r>
    </w:p>
    <w:p w14:paraId="0000019F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nauczycielami uczącymi w jego oddziale, uzgadnianie i koordynowanie ich działań wychowawczych,</w:t>
      </w:r>
    </w:p>
    <w:p w14:paraId="000001A0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utrzymywanie kontaktów z rodzicami uczniów,</w:t>
      </w:r>
    </w:p>
    <w:p w14:paraId="000001A1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współpracę z pedagogiem szkolnym, organizowanie odpowiednich form pomocy na terenie szkoły i w placówkach pozaszkolnych, zgodnie z przepisami,</w:t>
      </w:r>
    </w:p>
    <w:p w14:paraId="000001A2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rodziców o przewidywanych ocenach rocznych oraz ocenach zachowania,</w:t>
      </w:r>
    </w:p>
    <w:p w14:paraId="000001A3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pomocy merytorycznej i metodycznej ze strony dyrektora oraz Rady Pedagogicznej, a także ze strony wyspecjalizowanych w tym zakresie placówek oraz instytucji oświatowych i naukowych,</w:t>
      </w:r>
    </w:p>
    <w:p w14:paraId="000001A4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na pierwszym spotkaniu w danym roku szkolnym z treścią podstawowych dokumentów regulujących pracę, a w szczególności ze Statutem szkoły, Wewnątrzszkolnym ocenianiem, Programem wychowawczo-profilaktycznym,</w:t>
      </w:r>
    </w:p>
    <w:p w14:paraId="000001A5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właściwe zachowanie wychowanków,</w:t>
      </w:r>
    </w:p>
    <w:p w14:paraId="000001A6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praw dziecka,</w:t>
      </w:r>
    </w:p>
    <w:p w14:paraId="000001A7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wychowanków w uczeniu się i aktywnym uczestniczeniu w zajęciach,</w:t>
      </w:r>
    </w:p>
    <w:p w14:paraId="000001A8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talentów dzieci,</w:t>
      </w:r>
    </w:p>
    <w:p w14:paraId="000001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współpracę z rodzicami wychowanków oraz z innymi nauczycielami.</w:t>
      </w:r>
    </w:p>
    <w:p w14:paraId="000001A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29</w:t>
      </w:r>
    </w:p>
    <w:p w14:paraId="000001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D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biblioteki należy w szczególności:</w:t>
      </w:r>
    </w:p>
    <w:p w14:paraId="000001AE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książek i innych źródeł informacji,</w:t>
      </w:r>
    </w:p>
    <w:p w14:paraId="000001AF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informacyjną,</w:t>
      </w:r>
    </w:p>
    <w:p w14:paraId="000001B0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i rozwijanie indywidualnych zainteresowań uczniów oraz wyrabiania i pogłębiania u uczniów nawyku czytania i uczenia się,</w:t>
      </w:r>
    </w:p>
    <w:p w14:paraId="000001B1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różnorodnych działań rozwijających wrażliwość kulturową i społeczną,</w:t>
      </w:r>
    </w:p>
    <w:p w14:paraId="000001B2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informacji bibliotecznych,</w:t>
      </w:r>
    </w:p>
    <w:p w14:paraId="000001B3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poradnictwo w wyborach czytelniczych,</w:t>
      </w:r>
    </w:p>
    <w:p w14:paraId="000001B4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przysposobienia czytelniczo-informacyjnego,</w:t>
      </w:r>
    </w:p>
    <w:p w14:paraId="000001B5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nauczycieli o czytelnictwie uczniów,</w:t>
      </w:r>
    </w:p>
    <w:p w14:paraId="000001B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organizowanie różnych form inspiracji czytelnictwa, np. apeli, konkursów.</w:t>
      </w:r>
    </w:p>
    <w:p w14:paraId="000001B7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biblioteki w celu realizacji zadań, o których mowa w ust. 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B8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000001B9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ewidencjonowanie i opracowywanie zbiorów zgodnie z obowiązującymi przepisami,</w:t>
      </w:r>
    </w:p>
    <w:p w14:paraId="000001BA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selekcjonowanie zbiorów,</w:t>
      </w:r>
    </w:p>
    <w:p w14:paraId="000001BB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z realizacji zadań biblioteki;</w:t>
      </w:r>
    </w:p>
    <w:p w14:paraId="000001BC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wypożyczanie, udostępnianie książek i innych źródeł informacji,</w:t>
      </w:r>
    </w:p>
    <w:p w14:paraId="000001BD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i wypożyczanie, udostępnianie oraz przekazywanie uczniom bezpłatnych podręczników, materiałów edukacyjnych i materiałów ćwiczeniowych,</w:t>
      </w:r>
    </w:p>
    <w:p w14:paraId="000001BE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porad bibliograficznych,</w:t>
      </w:r>
    </w:p>
    <w:p w14:paraId="000001BF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000001C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komputeryzacja biblioteki szkolnej,</w:t>
      </w:r>
    </w:p>
    <w:p w14:paraId="000001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wzbogacanie zasobów biblioteki o najnowsze pozycje książkowe i źródła medialne,</w:t>
      </w:r>
    </w:p>
    <w:p w14:paraId="000001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tworzenie nowych katalogów, kartotek, teczek tematycznych.</w:t>
      </w:r>
    </w:p>
    <w:p w14:paraId="000001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rozwijanie indywidualnych zainteresowań uczniów oraz wyrabianie i pogłębianie u uczniów nawyku czytania i uczenia się i rozwijających wrażliwość kulturalną i społeczną:</w:t>
      </w:r>
    </w:p>
    <w:p w14:paraId="000001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imprezy,</w:t>
      </w:r>
    </w:p>
    <w:p w14:paraId="000001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konkursy,</w:t>
      </w:r>
    </w:p>
    <w:p w14:paraId="000001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wystawki,</w:t>
      </w:r>
    </w:p>
    <w:p w14:paraId="000001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lekcje biblioteczne,</w:t>
      </w:r>
    </w:p>
    <w:p w14:paraId="000001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kiermasze.</w:t>
      </w:r>
    </w:p>
    <w:p w14:paraId="000001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współuczestnictwo w organizowaniu różnorodnych działań na rzecz czytelnictwa przy współpracy z nauczycielami i rodzicami organizowanie lekcji bibliotecznych dla zaprzyjaźnionych placówek oświatowych;</w:t>
      </w:r>
    </w:p>
    <w:p w14:paraId="000001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organizację spotkań z pisarzami.</w:t>
      </w:r>
    </w:p>
    <w:p w14:paraId="000001C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30</w:t>
      </w:r>
    </w:p>
    <w:p w14:paraId="000001C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E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świetlicy należy w szczególności:</w:t>
      </w:r>
    </w:p>
    <w:p w14:paraId="000001CF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dzieciom oddanym pod ich opiekę przez rodziców,</w:t>
      </w:r>
    </w:p>
    <w:p w14:paraId="000001D0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wszechstronnego rozwoju ucznia,</w:t>
      </w:r>
    </w:p>
    <w:p w14:paraId="000001D1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organizacja pomocy w nauce i tworzenie warunków do nauki własnej oraz przyzwyczajenie ich do samodzielnej pracy umysłowej,</w:t>
      </w:r>
    </w:p>
    <w:p w14:paraId="000001D2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gier i zabaw ruchowe oraz inne formy wychowania fizycznego,</w:t>
      </w:r>
    </w:p>
    <w:p w14:paraId="000001D3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uzdolnień dzieci oraz stwarzanie warunków dla wykazania ich zamiłowań i uzdolnień,</w:t>
      </w:r>
    </w:p>
    <w:p w14:paraId="000001D4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i potrzeb uczestnictwa w kulturze,</w:t>
      </w:r>
    </w:p>
    <w:p w14:paraId="000001D5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kultury zdrowotnej i kształcenie nawyków higieny, czystości oraz dbałości o zachowanie zdrowia,</w:t>
      </w:r>
    </w:p>
    <w:p w14:paraId="000001D6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samodzielności, samorządności i społecznej aktywności.</w:t>
      </w:r>
    </w:p>
    <w:p w14:paraId="000001D7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świetlicy w celu realizacji zadań, o których mowa w ust. 1 dostosowuje sposób i formy pracy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D8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 w nauce i tworzenie warunków do nauki własnej uczniów,</w:t>
      </w:r>
    </w:p>
    <w:p w14:paraId="000001D9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gier i zabaw ruchowych i innych form kultury fizycznej, zarówno w pomieszczeniach, jak i wolnym powietrzu w celu zapewnienia prawidłowego rozwoju fizycznego dziecka,</w:t>
      </w:r>
    </w:p>
    <w:p w14:paraId="000001DA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zgodną z planem świetlicy,</w:t>
      </w:r>
    </w:p>
    <w:p w14:paraId="000001DB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wychowawczo-profilaktycznego,</w:t>
      </w:r>
    </w:p>
    <w:p w14:paraId="000001DC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w czasie zajęć elementów współzawodnictwa,</w:t>
      </w:r>
    </w:p>
    <w:p w14:paraId="000001DD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rodzicami i nauczycielami wychowanków, a w miarę potrzeb również z placówkami upowszechniania kultury, sportu i rekreacji oraz z innymi instytucjami i stowarzyszeniami funkcjonującymi w danym środowisku,</w:t>
      </w:r>
    </w:p>
    <w:p w14:paraId="000001DE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sytuacji do zaspokojenia potrzeby przyjaźni i kontaktów z rówieśnikami.</w:t>
      </w:r>
    </w:p>
    <w:p w14:paraId="000001D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31</w:t>
      </w:r>
    </w:p>
    <w:p w14:paraId="000001E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2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pedagoga należy w szczególności:</w:t>
      </w:r>
    </w:p>
    <w:p w14:paraId="000001E3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informacji na temat funkcjonowania ucznia w społeczności szkolnej,</w:t>
      </w:r>
    </w:p>
    <w:p w14:paraId="000001E4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zbieranie informacji na temat procesów grupowych,</w:t>
      </w:r>
    </w:p>
    <w:p w14:paraId="000001E5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działań związanych z udzielaniem pomocy psychologiczno-pedagogicznej,</w:t>
      </w:r>
    </w:p>
    <w:p w14:paraId="000001E6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opinii dotyczących funkcjonowania ucznia w szkole,</w:t>
      </w:r>
    </w:p>
    <w:p w14:paraId="000001E7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występowanie z ramienia szkoły jako pełnomocnika ucznia,</w:t>
      </w:r>
    </w:p>
    <w:p w14:paraId="000001E8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koordynowanie działań szkoły związanych z funkcją opiekuńczą, w tym pomocy materialnej.</w:t>
      </w:r>
    </w:p>
    <w:p w14:paraId="000001E9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E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1E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1E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1E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1EE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 pozaszkolnym uczniów,</w:t>
      </w:r>
    </w:p>
    <w:p w14:paraId="000001EF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1F0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rodzicom i nauczycielom w rozpoznawaniu i rozwijaniu indywidualnych możliwości, predyspozycji i uzdolnień uczniów, </w:t>
      </w:r>
    </w:p>
    <w:p w14:paraId="000001F1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1F2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kryzysowych,w</w:t>
      </w:r>
    </w:p>
    <w:p w14:paraId="000001F3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spółpraca z poradnią w procesie diagnostycznym i postdiagnostycznym,</w:t>
      </w:r>
    </w:p>
    <w:p w14:paraId="000001F4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prowadzeniem indywidualnych teczek uczniów objętych pomocą psychologiczno-pedagogiczną,</w:t>
      </w:r>
    </w:p>
    <w:p w14:paraId="000001F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koordynowanie organizacji pomocy psychologiczno-pedagogicznej,</w:t>
      </w:r>
    </w:p>
    <w:p w14:paraId="000001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monitorowanie nieobecności uczniów we współpracy z wychowawcami,</w:t>
      </w:r>
    </w:p>
    <w:p w14:paraId="000001F7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pracy komisji stypendialnej,</w:t>
      </w:r>
    </w:p>
    <w:p w14:paraId="000001F8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pracą Zespołu Wychowawczo-Profilaktycznego,</w:t>
      </w:r>
    </w:p>
    <w:p w14:paraId="000001F9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1F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pracy Zespołów udzielających pomocy psychologiczno-pedagogicznej uczniom z orzeczeniami o potrzebie kształcenia specjalnego,</w:t>
      </w:r>
    </w:p>
    <w:p w14:paraId="000001F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1F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monitoringu i ewaluacji Programu wychowawczo –profilaktycznego,</w:t>
      </w:r>
    </w:p>
    <w:p w14:paraId="000001F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szkolenia, warsztaty (prowadzone samodzielnie lub zorganizowane przez inne osoby lub podmioty).</w:t>
      </w:r>
    </w:p>
    <w:p w14:paraId="000001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32</w:t>
      </w:r>
    </w:p>
    <w:p w14:paraId="000002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01" w14:textId="77777777" w:rsidR="002406A0" w:rsidRDefault="00EC652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psychologa należy w szczególności:</w:t>
      </w:r>
    </w:p>
    <w:p w14:paraId="00000202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diagnostyczna,</w:t>
      </w:r>
    </w:p>
    <w:p w14:paraId="00000203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ogólnowychowawcza, profilaktyka wychowawcza,</w:t>
      </w:r>
    </w:p>
    <w:p w14:paraId="00000204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poradnictwa i pomocy psychologiczno- pedagogicznej,</w:t>
      </w:r>
    </w:p>
    <w:p w14:paraId="00000205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pracy własnej oraz doskonalenie warsztatu psychologa szkolnego.</w:t>
      </w:r>
    </w:p>
    <w:p w14:paraId="00000206" w14:textId="77777777" w:rsidR="002406A0" w:rsidRDefault="00EC652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 w celu realizacji zadań, o których mowa w ust. 1 dostosowuje sposób i 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07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208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209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20A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20B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14:paraId="0000020C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20D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rodzicom i nauczycielom w rozpoznawaniu i rozwijaniu indywidualnych możliwości, predyspozycji i uzdolnień uczniów,</w:t>
      </w:r>
    </w:p>
    <w:p w14:paraId="0000020E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20F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poradnią w procesie diagnostycznym i postdiagnostycznym, </w:t>
      </w:r>
    </w:p>
    <w:p w14:paraId="00000210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211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212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szkolenie, warsztaty (prowadzone samodzielnie lub zorganizowane przez inne osoby lub podmioty).</w:t>
      </w:r>
    </w:p>
    <w:p w14:paraId="0000021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33</w:t>
      </w:r>
    </w:p>
    <w:p w14:paraId="000002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7" w14:textId="77777777" w:rsidR="002406A0" w:rsidRDefault="00EC652D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terapeuty należy w szczególności:</w:t>
      </w:r>
    </w:p>
    <w:p w14:paraId="00000218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osiąganiu pozytywnych wyników szkolnych,</w:t>
      </w:r>
    </w:p>
    <w:p w14:paraId="00000219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przezwyciężaniu trudności poprzez działania stymulujące i korygujące funkcjonowanie poszczególnych analizatorów oraz ich koordynację,</w:t>
      </w:r>
    </w:p>
    <w:p w14:paraId="0000021A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u uczniów zaburzonych procesów psychomotorycznych dotyczących percepcji wzrokowej, słuchowej, orientacji przestrzennej, sprawności ruchowej i manualnej,</w:t>
      </w:r>
    </w:p>
    <w:p w14:paraId="0000021B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i doskonalenie procesu czytania i pisania,</w:t>
      </w:r>
    </w:p>
    <w:p w14:paraId="0000021C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zapewnienie komfortu emocjonalnego w trakcie ćwiczeń, kształtowanie poczucia własnej wartości,</w:t>
      </w:r>
    </w:p>
    <w:p w14:paraId="0000021D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kształtowania korzystnych cech, sposobów zachowania w sytuacjach zadaniowych </w:t>
      </w:r>
    </w:p>
    <w:p w14:paraId="000002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(koncentracja uwagi, systematyczność, dokładność, kończenie zadań, organizacja warsztatu pracy itp.),</w:t>
      </w:r>
    </w:p>
    <w:p w14:paraId="0000021F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umiejętności radzenia sobie z niepowodzeniami.</w:t>
      </w:r>
    </w:p>
    <w:p w14:paraId="000002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Terapeuta w celu realizacji zadań, o których mowa w ust. 1 dostosowuje sposób i formy pracy odpowiednio do wieku, potrzeb uczniów i jego predyspozycji rozwojowych, rodzaju zaburzeń oraz występujących trudności w uczeniu się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21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14:paraId="00000222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przyczyn utrudniających uczniom aktywne i pełne uczestnictwo w życiu przedszkola, szkoły i placówki;</w:t>
      </w:r>
    </w:p>
    <w:p w14:paraId="00000223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korekcyjno-kompensacyjnych oraz innych zajęć o charakterze terapeutycznym;</w:t>
      </w:r>
    </w:p>
    <w:p w14:paraId="00000224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niepowodzeniom edukacyjnym uczniów, we współpracy z rodzicami uczniów;</w:t>
      </w:r>
    </w:p>
    <w:p w14:paraId="00000225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26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27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28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współpracę z poradniami psychologiczno-pedagogicznymi,</w:t>
      </w:r>
    </w:p>
    <w:p w14:paraId="000002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udział w spotkaniach zespołów nauczycieli uczących w danym oddziale.</w:t>
      </w:r>
    </w:p>
    <w:p w14:paraId="000002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14:paraId="0000022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E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logopedy należy w szczególności:</w:t>
      </w:r>
    </w:p>
    <w:p w14:paraId="0000022F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pomocy logopedycznej dla dzieci z trudnościami w czytaniu i pisaniu, przy ścisłej współpracy z nauczycielami i terapeutami prowadzącymi zajęcia korekcyjno-kompensacyjne,</w:t>
      </w:r>
    </w:p>
    <w:p w14:paraId="00000230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 i konsultacji dla rodziców i nauczycieli w zakresie stymulacji rozwoju mowy uczniów i eliminowania jej zaburzeń,</w:t>
      </w:r>
    </w:p>
    <w:p w14:paraId="00000231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powstawaniu zaburzeń komunikacji językowej, w tym współpraca z najbliższym środowiskiem ucznia.</w:t>
      </w:r>
    </w:p>
    <w:p w14:paraId="00000232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Logopeda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33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logopedyczne (w tym badania przesiewowe) oraz – odpowiednio do jego wyników – organizowanie pomocy logopedycznej,</w:t>
      </w:r>
    </w:p>
    <w:p w14:paraId="00000234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terapii logopedycznej indywidualnej i w grupach dzieci, u których stwierdzono nieprawidłowości w rozwoju mowy głośnej,</w:t>
      </w:r>
    </w:p>
    <w:p w14:paraId="00000235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36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37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38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39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poradniami psychologiczno-pedagogicznymi i innymi instytucjami,</w:t>
      </w:r>
    </w:p>
    <w:p w14:paraId="0000023A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spotkaniach zespołów nauczycieli uczących w danym oddziale.</w:t>
      </w:r>
    </w:p>
    <w:p w14:paraId="0000023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35</w:t>
      </w:r>
    </w:p>
    <w:p w14:paraId="0000023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E" w14:textId="77777777" w:rsidR="002406A0" w:rsidRDefault="00EC652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szkolnego doradcy zawodowego należy: </w:t>
      </w:r>
    </w:p>
    <w:p w14:paraId="0000023F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młodzieży do trafnego wyboru zawodu i drogi dalszego kształcenia oraz opracowania indywidualnego planu kariery edukacyjnej i zawodowej. </w:t>
      </w:r>
    </w:p>
    <w:p w14:paraId="00000240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ucznia do radzenia sobie w sytuacjach trudnych, takich jak: </w:t>
      </w:r>
    </w:p>
    <w:p w14:paraId="00000241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bezrobocie, </w:t>
      </w:r>
    </w:p>
    <w:p w14:paraId="00000242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problemy zdrowotne, </w:t>
      </w:r>
    </w:p>
    <w:p w14:paraId="00000243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adaptacja do nowych warunków pracy i mobilności zawodowej. </w:t>
      </w:r>
    </w:p>
    <w:p w14:paraId="00000244" w14:textId="77777777" w:rsidR="002406A0" w:rsidRDefault="00EC652D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Przygotowanie ucznia do roli pracownika. </w:t>
      </w:r>
    </w:p>
    <w:p w14:paraId="00000245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rodziców do efektywnego wspierania dzieci w podejmowaniu decyzji edukacyjnych i zawodowych. </w:t>
      </w:r>
    </w:p>
    <w:p w14:paraId="00000246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nauczycielom w realizacji tematów związanych z wyborem zawodu w ramach lekcji wychowawczych. </w:t>
      </w:r>
    </w:p>
    <w:p w14:paraId="00000247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szkoły mających na celu optymalny rozwój edukacyjny i zawodowy ucznia.</w:t>
      </w:r>
    </w:p>
    <w:p w14:paraId="00000248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Wskazywanie osobom zainteresowanym (uczniom, rodzicom, nauczycielom) źródeł dodatkowej, rzetelnej informacji na poziomie regionalnym, ogólnokrajowym, europejskim na temat: </w:t>
      </w:r>
    </w:p>
    <w:p w14:paraId="00000249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rynku pracy, </w:t>
      </w:r>
    </w:p>
    <w:p w14:paraId="0000024A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trendów rozwojowych w świecie zawodów i zatrudnienia, </w:t>
      </w:r>
    </w:p>
    <w:p w14:paraId="0000024B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wykorzystania posiadanych uzdolnień i talentów w różnych obszarach rynku pracy, </w:t>
      </w:r>
    </w:p>
    <w:p w14:paraId="0000024C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instytucji i organizacji wspierających funkcjonowanie osób niepełnosprawnych w życiu codziennym i zawodowym, </w:t>
      </w:r>
    </w:p>
    <w:p w14:paraId="0000024D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d) alternatywnych możliwości kształcenia dla młodzieży z problemami. </w:t>
      </w:r>
    </w:p>
    <w:p w14:paraId="0000024E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indywidualnych porad edukacyjnych i zawodowych uczniom i ich rodzicom. </w:t>
      </w:r>
    </w:p>
    <w:p w14:paraId="0000024F" w14:textId="77777777" w:rsidR="002406A0" w:rsidRDefault="002406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36</w:t>
      </w:r>
    </w:p>
    <w:p w14:paraId="0000025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2" w14:textId="77777777" w:rsidR="002406A0" w:rsidRDefault="00EC652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Nauczyciele, wychowawcy oraz specjaliści zatrudniani w szkole zobowiązani są do zapewnienia bezpieczeństwa dzieciom w czasie zajęć organizowanych przez szkołę poprzez: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253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reagowanie na wszelkie dostrzeżone sytuacje lub zachowania uczniów (przemoc, demoralizacja, uzależnienia oraz inne przejawy patologii społecznej) stanowiące zagrożenie ich bezpieczeństwa, </w:t>
      </w:r>
    </w:p>
    <w:p w14:paraId="00000254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zwracanie uwagi na osoby postronne przebywające na terenie placówki, w razie potrzeby zawiadomienie dyrektora lub pracownika obsługi o fakcie przebywania osób postronnych,</w:t>
      </w:r>
    </w:p>
    <w:p w14:paraId="00000255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 zawiadomienie dyrektora o wszelkich dostrzeżonych zdarzeniach, noszących znamiona przestępstwa lub stanowiących zagrożenie dla zdrowia lub życia uczniów,</w:t>
      </w:r>
    </w:p>
    <w:p w14:paraId="00000256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pod względem bhp miejsca, w którym są prowadzone zajęcia,</w:t>
      </w:r>
    </w:p>
    <w:p w14:paraId="00000257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usuwania dostrzeżonego zagrożenia lub niezwłoczne zgłoszenie o zagrożeniu dyrekcji,</w:t>
      </w:r>
    </w:p>
    <w:p w14:paraId="00000258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odpowiednią organizację imprez i wycieczek poza terenem szkoły,</w:t>
      </w:r>
    </w:p>
    <w:p w14:paraId="00000259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w czasie przerw zgodnie z Regulaminem dyżurów i harmonogramem dyżurów,</w:t>
      </w:r>
    </w:p>
    <w:p w14:paraId="0000025A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z wychowania komunikacyjnego, współdziałanie z organizacjami zajmującymi się ruchem drogowym,</w:t>
      </w:r>
    </w:p>
    <w:p w14:paraId="0000025B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obciążanie uczniów pracą domową zgodnie z zasadami higieny,</w:t>
      </w:r>
    </w:p>
    <w:p w14:paraId="0000025C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otoczenie indywidualną opieką uczniów klas I rozpoczynający naukę w szkole, uczniów z zaburzeniami postawy, którym umożliwia się korzystanie z gimnastyki korekcyjnej, uczniów, którzy posiadają inne wady, takie jak: wady słuchu, wymowy, wzroku, itp. lub przewlekle chorym (np. cukrzyca), uczniów, którym z powodu warunków rodzinnych lub losowych potrzebna jest opieka, bądź doraźna pomoc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posiadający zalecenia poradni psychologiczno – pedagogicznej,</w:t>
      </w:r>
    </w:p>
    <w:p w14:paraId="0000025D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na zajęciach z regulaminami dotyczącymi bezpiecznego zachowania się w różnych miejscach na terenie szkoły i poza nią oraz zasadami bezpieczeństwa i przepisami ruchu drogowego,</w:t>
      </w:r>
    </w:p>
    <w:p w14:paraId="0000025E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omawianie problematyki bezpieczeństwa w ramach zajęć wychowawczych,</w:t>
      </w:r>
    </w:p>
    <w:p w14:paraId="0000025F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ankiet na temat poczucia bezpieczeństwa i zagrożenia uzależnieniami, demoralizacją oraz innymi przejawami patologii społecznej,</w:t>
      </w:r>
    </w:p>
    <w:p w14:paraId="00000260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analizy wypadkowości w szkole,</w:t>
      </w:r>
    </w:p>
    <w:p w14:paraId="00000261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działań zawartych w Programie wychowawczo-profilaktycznym,</w:t>
      </w:r>
    </w:p>
    <w:p w14:paraId="00000262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cyklicznych spotkań z policją, Strażą Gminną, poradnią psychologiczno-pedagogiczną i innymi specjalistami i instytucjami wspierającymi działalność wychowawczo-profilaktyczną placówki.</w:t>
      </w:r>
    </w:p>
    <w:p w14:paraId="0000026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§ 37</w:t>
      </w:r>
    </w:p>
    <w:p w14:paraId="000002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6" w14:textId="77777777" w:rsidR="002406A0" w:rsidRDefault="00EC652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bezpieczeństwo w czasie zajęć organizowanych przez szkołę poprzez m.in. </w:t>
      </w:r>
    </w:p>
    <w:p w14:paraId="00000267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 w tygodniowym rozkładzie zajęć dydaktyczno-wychowawczych równomiernego obciążenia zajęciami w poszczególnych dniach tygodnia,</w:t>
      </w:r>
    </w:p>
    <w:p w14:paraId="00000268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pobytu w świetlicy szkolnej,</w:t>
      </w:r>
    </w:p>
    <w:p w14:paraId="00000269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systematyczną kontrolę obiektów budowlanych należących do szkoły pod kątem zapewnienia bezpiecznych i higienicznych warunków korzystania z tych obiektów,</w:t>
      </w:r>
    </w:p>
    <w:p w14:paraId="0000026A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 oświetlenie, wentylację i ogrzewanie pomieszczeń,</w:t>
      </w:r>
    </w:p>
    <w:p w14:paraId="0000026B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oznaczenie dróg ewakuacyjnych w sposób wyraźny i trwały,</w:t>
      </w:r>
    </w:p>
    <w:p w14:paraId="0000026C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okresowych szkoleń bhp i udzielania pierwszej pomocy.</w:t>
      </w:r>
    </w:p>
    <w:p w14:paraId="0000026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Podczas zajęć obowiązkowych, nadobowiązkowych i pozalekcyjnych w szkole opiekę nad uczniami sprawuje nauczyciel prowadzący zajęcia.</w:t>
      </w:r>
    </w:p>
    <w:p w14:paraId="0000026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 bezpieczeństwo uczniów w czasie przerw międzylekcyjnych odpowiadają nauczyciele zgodnie z opracowanym harmonogramem dyżurów, a w kl. I-III wychowawca/nauczyciel. Szczegółowe obowiązki nauczyciela – dyżurującego określa Regulamin dyżurów nauczycieli.</w:t>
      </w:r>
    </w:p>
    <w:p w14:paraId="000002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Nauczyciele pełniący dyżur odpowiadają za bezpieczeństwo uczniów na korytarzach, w sanitariatach, na klatkach schodowych, w szatni przed salą gimnastyczną.</w:t>
      </w:r>
    </w:p>
    <w:p w14:paraId="0000027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Opieka nad uczniami przebywającymi w szkole sprawowana jest poprzez m. in: sumienne pełnienie dyżurów na przerwach międzylekcyjnych, otaczanie opieką dzieci z trudnościami, integrowanie zespołów klasowych, wdrażanie do wzajemnej pomocy koleżeńskiej.</w:t>
      </w:r>
    </w:p>
    <w:p w14:paraId="000002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 celu zapewnienia bezpieczeństwa, ochrony przed przemocą, uzależnieniami, demoralizacją oraz innymi przejawami patologii społecznej w budynku szkoły o wejściu lub wyjściu decyduje wyznaczona osoba, która może zdecydować o zakazie wejścia na teren szkoły osoby, co do której poweźmie wątpliwość co do zachowania, intencji lub stanu.</w:t>
      </w:r>
    </w:p>
    <w:p w14:paraId="000002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Nauczyciel lub inny pracownik szkoły niezwłocznie zawiadamia dyrektora szkoły o wszelkich dostrzeżonych zdarzeniach, noszących znamiona przestępstwa lub stanowiących zagrożenie dla zdrowia lub życia uczniów.</w:t>
      </w:r>
    </w:p>
    <w:p w14:paraId="0000027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Szkoła zobowiązana jest zapewnić uczniom bezpieczeństwo podczas wycieczek, różnych form wypoczynku i rekreacji oraz uroczystości szkolnych.</w:t>
      </w:r>
    </w:p>
    <w:p w14:paraId="000002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Podczas zajęć poza terenem szkoły i w trakcie wycieczek organizowanych przez szkołę osobą odpowiedzialną za bezpieczeństwo uczniów jest nauczyciel tej szkoły.</w:t>
      </w:r>
    </w:p>
    <w:p w14:paraId="000002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Nauczyciele organizujący wycieczkę dla uczniów poza miejsce zamieszkania zobowiązani są do egzekwowania zgody od rodziców na wyjazd ucznia.</w:t>
      </w:r>
    </w:p>
    <w:p w14:paraId="000002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Szczegółowe zasady organizacji wycieczek określa Regulamin organizowania wycieczek.</w:t>
      </w:r>
    </w:p>
    <w:p w14:paraId="000002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Plan ewakuacji określa „Instrukcja bezpieczeństwa przeciwpożarowego”.</w:t>
      </w:r>
    </w:p>
    <w:p w14:paraId="0000027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celu zapewnienia uczniom bezpieczeństwa, ochrony przed przemocą, uzależnieniami, demoralizacją oraz innymi przejawami patologii społecznej w placówce:</w:t>
      </w:r>
    </w:p>
    <w:p w14:paraId="00000279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zamontowany jest monitoring wizyjny,</w:t>
      </w:r>
    </w:p>
    <w:p w14:paraId="0000027A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pracownicy szkoły zobowiązani są do reagowania na wszelkie przejawy przemocy oraz informowania o tym dyrekcję szkoły,</w:t>
      </w:r>
    </w:p>
    <w:p w14:paraId="0000027B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przeprowadzany jest egzamin na kartę rowerową,</w:t>
      </w:r>
    </w:p>
    <w:p w14:paraId="0000027C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umożliwia się anonimowe zgłaszanie problemów i zagrożeń – skrzynki kontaktowe dla rodziców i uczniów, cykliczne konsultacje z psychologiem z Poradni Psychologiczno-Pedagogicznej w Pruszczu Gdańskim, </w:t>
      </w:r>
    </w:p>
    <w:p w14:paraId="0000027D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możliwość pozostawienia pomocy w szafkach.</w:t>
      </w:r>
    </w:p>
    <w:p w14:paraId="000002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Szkoła podejmuje działania zabezpieczające przed dostępem do treści w internecie, które mogą stanowić zagrożenie prawidłowego rozwoju uczniów poprzez instalowanie oprogramowania zabezpieczającego.</w:t>
      </w:r>
    </w:p>
    <w:p w14:paraId="0000027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38</w:t>
      </w:r>
    </w:p>
    <w:p w14:paraId="0000028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4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szkole działają zespoły nauczycieli powoływane na czas określony lub nieokreślony przez dyrektora. </w:t>
      </w:r>
    </w:p>
    <w:p w14:paraId="00000285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Pracą zespołu kieruje przewodniczący powołany przez dyrektora na wniosek zespołu. </w:t>
      </w:r>
    </w:p>
    <w:p w14:paraId="00000286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Zespoły pracują zgodnie z opracowanymi przez siebie planami i zadaniami do realizacji w danym roku szkolnym. Zespół przedstawia radzie pedagogicznej sprawozdanie ze swojej działalności, zawierające wnioski i rekomendacje, podczas ostatniego zebrania w danym roku szkolnym. </w:t>
      </w:r>
    </w:p>
    <w:p w14:paraId="000002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39</w:t>
      </w:r>
    </w:p>
    <w:p w14:paraId="0000028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A" w14:textId="77777777" w:rsidR="002406A0" w:rsidRDefault="00EC652D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zadania pracowników administracji i obsługi zawarte są w Statucie Zespołu Szkolno- Przedszkolnego w Borkowie.</w:t>
      </w:r>
    </w:p>
    <w:p w14:paraId="0000028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</w:t>
      </w:r>
    </w:p>
    <w:p w14:paraId="0000028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WARUNKI I SPOSÓB OCENIANIA WEWNĄTRZSZKOLNEGO UCZNIÓW</w:t>
      </w:r>
    </w:p>
    <w:p w14:paraId="0000028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40</w:t>
      </w:r>
    </w:p>
    <w:p w14:paraId="00000290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oceniania, klasyfikowania i promowania uczniów określa Wewnątrzszkolne ocenianie ucznia uwzględniający obowiązujące przepisy.</w:t>
      </w:r>
    </w:p>
    <w:p w14:paraId="00000291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Ocenianiu podlegają:</w:t>
      </w:r>
    </w:p>
    <w:p w14:paraId="0000029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osiągnięcia edukacyjne ucznia,</w:t>
      </w:r>
    </w:p>
    <w:p w14:paraId="0000029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zachowanie ucznia.</w:t>
      </w:r>
    </w:p>
    <w:p w14:paraId="00000294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osiągnięć edukacyjnych ucznia polega na rozpoznawaniu przez nauczycieli poziomu i postępów w opanowaniu przez ucznia wiadomości i umiejętności w stosunku do wymagań określonych w podstawie programowej kształcenia ogólnego oraz wymagań edukacyjnych wynikających z realizowanych w szkole programów nauczania.</w:t>
      </w:r>
    </w:p>
    <w:p w14:paraId="00000295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14:paraId="00000296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wewnątrzszkolne obejmuje:</w:t>
      </w:r>
    </w:p>
    <w:p w14:paraId="00000297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formułowanie przez nauczycieli wymagań edukacyjnych niezbędnych do uzyskania poszczególnych śródrocznych i rocznych ocen klasyfikacyjnych z zajęć edukacyjnych,</w:t>
      </w:r>
    </w:p>
    <w:p w14:paraId="00000298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kryteriów oceniania zachowania,</w:t>
      </w:r>
    </w:p>
    <w:p w14:paraId="00000299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14:paraId="0000029A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egzaminów klasyfikacyjnych,</w:t>
      </w:r>
    </w:p>
    <w:p w14:paraId="0000029B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rocznych ocen klasyfikacyjnych z zajęć edukacyjnych oraz rocznej oceny klasyfikacyjnej zachowania,</w:t>
      </w:r>
    </w:p>
    <w:p w14:paraId="0000029C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trybu otrzymania wyższych niż przewidywane rocznych ocen klasyfikacyjnych z zajęć edukacyjnych oraz rocznej oceny klasyfikacyjnej zachowania,</w:t>
      </w:r>
    </w:p>
    <w:p w14:paraId="0000029D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sposobu przekazywania rodzicom informacji o postępach i trudnościach w nauce i zachowaniu ucznia oraz o szczególnych uzdolnieniach ucznia.</w:t>
      </w:r>
    </w:p>
    <w:p w14:paraId="0000029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41</w:t>
      </w:r>
    </w:p>
    <w:p w14:paraId="000002A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1" w14:textId="77777777" w:rsidR="002406A0" w:rsidRDefault="00EC652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na początku każdego roku szkolnego informują uczniów oraz ich </w:t>
      </w:r>
    </w:p>
    <w:p w14:paraId="000002A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o:</w:t>
      </w:r>
    </w:p>
    <w:p w14:paraId="000002A3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wymaganiach edukacyjnych niezbędnych do uzyskania poszczególnych śródrocznych i rocznych ocen klasyfikacyjnych z zajęć edukacyjnych wynikających z realizowanego przez siebie programu nauczania,</w:t>
      </w:r>
    </w:p>
    <w:p w14:paraId="000002A4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sposobach sprawdzania osiągnięć edukacyjnych uczniów,</w:t>
      </w:r>
    </w:p>
    <w:p w14:paraId="000002A5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warunkach i trybie uzyskania wyższej niż przewidywana rocznej oceny klasyfikacyjnej z zajęć edukacyjnych w terminie:</w:t>
      </w:r>
    </w:p>
    <w:p w14:paraId="000002A6" w14:textId="77777777" w:rsidR="002406A0" w:rsidRDefault="00EC652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 miesiącu wrześniu, co dokumentowane jest odpowiednim wpisem w dzienniku lekcyjnym,</w:t>
      </w:r>
    </w:p>
    <w:p w14:paraId="000002A7" w14:textId="77777777" w:rsidR="002406A0" w:rsidRDefault="00EC652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za pośrednictwem wychowawców na pierwszym zebraniu w miesiącu wrześniu, co dokumentowane jest odpowiednim zapisem w protokole zebrania, do którego dołączona jest podpisana lista obecności.</w:t>
      </w:r>
    </w:p>
    <w:p w14:paraId="000002A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000002A9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wychowawczych w miesiącu wrześniu, co dokumentowane jest odpowiednim wpisem w dzienniku lekcyjnym,</w:t>
      </w:r>
    </w:p>
    <w:p w14:paraId="000002AA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14:paraId="000002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Nieobecność rodziców na pierwszym spotkaniu klasowym we wrześniu zwalnia szkołę z obowiązku zapoznania rodzica ze szczegółowymi warunkami i sposobami oceniania wewnątrzszkolnego obowiązującymi w szkole w wymienionym terminie – z uwagi na nieobecność rodzic powinien sam dążyć do zapoznania się ze szczegółowymi warunkami i sposobami oceniania wewnątrzszkolnego obowiązującymi w szkole.</w:t>
      </w:r>
    </w:p>
    <w:p w14:paraId="000002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§42</w:t>
      </w:r>
    </w:p>
    <w:p w14:paraId="000002A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AF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są jawne zarówno dla ucznia, jak i jego rodziców.</w:t>
      </w:r>
    </w:p>
    <w:p w14:paraId="000002B0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przechowują sprawdzone i ocenione pisemne prace kontrolne uczniów do zakończenia zajęć lekcyjnych w danym roku szkolnym.</w:t>
      </w:r>
    </w:p>
    <w:p w14:paraId="000002B1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ucznia lub jego rodziców nauczyciel ustalający ocenę powinien ją uzasadnić ustnie.</w:t>
      </w:r>
    </w:p>
    <w:p w14:paraId="000002B2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lub jego rodziców dokumentacja dotycząca oceniania ucznia jest udostępniana do wglądu na terenie szkoły uczniowi lub jego rodzicom w czasie uzgodnionym z wychowawcą lub nauczycielem danych zajęć edukacyjnych.</w:t>
      </w:r>
    </w:p>
    <w:p w14:paraId="000002B3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Sprawdzone i ocenione pisemne prace kontrolne otrzymują do wglądu według zasad:</w:t>
      </w:r>
    </w:p>
    <w:p w14:paraId="000002B4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– zapoznają się z poprawionymi pracami pisemnymi w szkole po rozdaniu ich przez nauczyciela,</w:t>
      </w:r>
    </w:p>
    <w:p w14:paraId="000002B5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uczniów – na zebraniach klasowych lub po ustaleniu terminu z nauczycielem uczącym danego przedmiotu.</w:t>
      </w:r>
    </w:p>
    <w:p w14:paraId="000002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43</w:t>
      </w:r>
    </w:p>
    <w:p w14:paraId="000002B9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indywidualizuje pracę z uczniem na zajęciach edukacyjnych, odpowiednio do potrzeb rozwojowych i edukacyjnych oraz możliwości psychofizycznych ucznia w przypadkach określonych ustawą o systemie oświaty.</w:t>
      </w:r>
    </w:p>
    <w:p w14:paraId="000002BA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dostosowuje wymagania edukacyjne do indywidualnych potrzeb rozwojowych i edukacyjnych oraz możliwości psychofizycznych ucznia w przypadkach określonych przepisami prawa.</w:t>
      </w:r>
    </w:p>
    <w:p w14:paraId="0C59E332" w14:textId="77777777" w:rsidR="003322E3" w:rsidRDefault="00EC652D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zwalnia ucznia z realizacji niektórych obowiązkowy zajęć edukacyjnych ze względu na stan zdrowia, specyficzne trudności w uczeniu się, niepełnosprawność.</w:t>
      </w:r>
    </w:p>
    <w:p w14:paraId="2C96C245" w14:textId="1F1F3C52" w:rsidR="003322E3" w:rsidRPr="003322E3" w:rsidRDefault="003322E3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dostosowuje szczegółowe warunki oceniania do specyfiki nauczania na odległość:</w:t>
      </w:r>
    </w:p>
    <w:p w14:paraId="7D335BD3" w14:textId="77777777" w:rsidR="003322E3" w:rsidRPr="003322E3" w:rsidRDefault="003322E3" w:rsidP="003322E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Podczas oceniania pracy zdalnej uczniów nauczyciele uwzględniają ich możliwości psychofizyczne do rozwiązywania określonych zadań w wersji elektronicznej.</w:t>
      </w:r>
    </w:p>
    <w:p w14:paraId="3656AAC9" w14:textId="77777777" w:rsidR="003322E3" w:rsidRPr="003322E3" w:rsidRDefault="003322E3" w:rsidP="003322E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35E2A1AF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Jeśli uczeń nie jest w stanie wykonać poleceń nauczyciela w systemie nauczania zdalnego ze względu na ograniczony dostęp do sprzętu komputerowego i do Internetu, nauczyciel ma umożliwić dziecku wykonanie tych zadań w alternatywny sposób,</w:t>
      </w:r>
    </w:p>
    <w:p w14:paraId="5261870C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0286B45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W czasie pracy zdalnej nauczyciele wystawiają oceny bieżące za wykonywane zadania.</w:t>
      </w:r>
    </w:p>
    <w:p w14:paraId="04C17DC5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mogą organizować kartkówki, testy, sprawdziany </w:t>
      </w:r>
    </w:p>
    <w:p w14:paraId="0E02B45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720"/>
        <w:jc w:val="both"/>
      </w:pPr>
      <w:r w:rsidRPr="003322E3">
        <w:t>ze szczególnym uwzględnieniem możliwości samodzielnego wykonania pracy przez ucznia.</w:t>
      </w:r>
    </w:p>
    <w:p w14:paraId="18CCC91C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mają obowiązek udzielenia dokładnych wskazówek technicznych, jak zadanie z wykorzystaniem narzędzi informatycznych powinno zostać wykonane,</w:t>
      </w:r>
    </w:p>
    <w:p w14:paraId="034BF02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1348FA7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ind w:left="680"/>
        <w:jc w:val="both"/>
      </w:pPr>
      <w:r w:rsidRPr="003322E3">
        <w:t>Decydując o sposobie oceniania pracy zdalnej uczniów, nauczyciele nagradzają ich postawy – pilność i terminowość, jakość prac domowych, zaangażowanie i samodzielność, zdalną pomoc kolegom w nauce. </w:t>
      </w:r>
    </w:p>
    <w:p w14:paraId="71BDBE2C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>5. Szczegółowe warunki oceniania wynikające ze specyfiki nauczania na odległość w</w:t>
      </w:r>
    </w:p>
    <w:p w14:paraId="17359EC0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 xml:space="preserve">      klasach I-III:</w:t>
      </w:r>
    </w:p>
    <w:p w14:paraId="7F17F840" w14:textId="77777777" w:rsidR="003322E3" w:rsidRPr="003322E3" w:rsidRDefault="003322E3" w:rsidP="003322E3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hAnsi="Times New Roman" w:cs="Times New Roman"/>
          <w:sz w:val="24"/>
          <w:szCs w:val="24"/>
        </w:rPr>
        <w:t xml:space="preserve">W czasie pracy na odległość nauczyciele wystawiają oceny bieżące za wykonywane   zadania. </w:t>
      </w: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oddania zadanej pracy po wyznaczonym terminie praca zostanie przyjęta, a ocena z tego powodu nie będzie obniżona. Nauczyciel skontaktuje się z rodzicem w celu wyjaśnienia zaistniałej sytuacji. Konsekwencją nieuzasadnionego braku oddania pracy przez ucznia po ostatecznym terminie wyznaczonym przez nauczyciela otrzymuje ocenę N.</w:t>
      </w:r>
    </w:p>
    <w:p w14:paraId="559B9A8C" w14:textId="77777777" w:rsidR="003322E3" w:rsidRPr="003322E3" w:rsidRDefault="003322E3" w:rsidP="003322E3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powtarzającej się nieobecności ucznia na spotkaniach online lub braku aktywności w wykonywaniu zadań, nauczyciel zobowiązany jest do kontaktu z </w:t>
      </w: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rodzicami.  Należy ustalić przyczyny powstałych trudności i podjąć wspólne działania  naprawcze.</w:t>
      </w:r>
    </w:p>
    <w:p w14:paraId="4D84CAE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  <w:r w:rsidRPr="003322E3">
        <w:rPr>
          <w:bCs/>
        </w:rPr>
        <w:t>6. Szczegółowe warunki oceniania wynikające ze specyfiki nauczania na odległość w</w:t>
      </w:r>
    </w:p>
    <w:p w14:paraId="7A688B74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</w:pPr>
      <w:r w:rsidRPr="003322E3">
        <w:rPr>
          <w:bCs/>
        </w:rPr>
        <w:t xml:space="preserve">     klasach IV-VIII:</w:t>
      </w:r>
    </w:p>
    <w:p w14:paraId="17BAE04C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przedmiotu indywidualnie wyznacza pierwszy termin wykonania pracy przez ucznia, w  zależności od rodzaju i specyfiki zadania,</w:t>
      </w:r>
    </w:p>
    <w:p w14:paraId="773B8086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oddaje pracę w wyznaczonym terminie - praca zostaje oceniona według obowiązującej skali procentowej, ocena zostaje wpisana do dziennika elektronicznego,</w:t>
      </w:r>
    </w:p>
    <w:p w14:paraId="40BE885F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nie odda pracy w wyznaczonym terminie wówczas:</w:t>
      </w:r>
    </w:p>
    <w:p w14:paraId="6882695E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 xml:space="preserve">nauczyciel przedmiotu wybiera z listy ocen w dzienniku elektronicznym symbol „np” (nieprzygotowany) – jako informację o braku pracy, </w:t>
      </w:r>
    </w:p>
    <w:p w14:paraId="6E113893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otrzymuje dodatkowo dwa dni robocze na przekazanie zaległej pracy,</w:t>
      </w:r>
    </w:p>
    <w:p w14:paraId="25B46227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nie oddania pracy w dodatkowym terminie, tj. dwóch dni roboczych, nauczyciel wpisuje w nowej rubryce w e-dzienniku ocenę niedostateczną (obok “np”),</w:t>
      </w:r>
    </w:p>
    <w:p w14:paraId="4D32FB09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ma możliwość poprawy oceny niedostatecznej i oddania pracy w terminie późniejszym, jednakże będzie to druga ocena (obie oceny liczą się do średniej),</w:t>
      </w:r>
    </w:p>
    <w:p w14:paraId="28E39893" w14:textId="123D1A9F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oddania pracy w terminie dodatkowym, tj. do dwóch dni roboczych, nauczyciel wpisuje w e-dzienniku ustaloną ocenę za wykonaną pracę (symbol “np”                         pozostaje w sąsiedniej rubryce).</w:t>
      </w:r>
    </w:p>
    <w:p w14:paraId="000002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44</w:t>
      </w:r>
    </w:p>
    <w:p w14:paraId="000002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BF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I–III śródroczne i roczne oceny klasyfikacyjne z zajęć edukacyjnych są ocenami opisowymi.  </w:t>
      </w:r>
    </w:p>
    <w:p w14:paraId="000002C0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Bieżące, śródroczne i roczne oceny klasyfikacyjne z zajęć edukacyjnych począwszy od klasy IV szkoły podstawowej oraz oceny końcowe, ustala się w stopniach według następującej skali:</w:t>
      </w:r>
    </w:p>
    <w:p w14:paraId="000002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stopień celujący – 6</w:t>
      </w:r>
    </w:p>
    <w:p w14:paraId="000002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stopień bardzo dobry – 5</w:t>
      </w:r>
    </w:p>
    <w:p w14:paraId="000002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stopień dobry – 4</w:t>
      </w:r>
    </w:p>
    <w:p w14:paraId="000002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stopień dostateczny – 3</w:t>
      </w:r>
    </w:p>
    <w:p w14:paraId="000002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stopień dopuszczający – 2</w:t>
      </w:r>
    </w:p>
    <w:p w14:paraId="000002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stopień niedostateczny – 1</w:t>
      </w:r>
    </w:p>
    <w:p w14:paraId="000002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Przy ocenianiu bieżącym dopuszcza się stosowanie dodatkowego oznaczenia:</w:t>
      </w:r>
    </w:p>
    <w:p w14:paraId="000002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(plus), poza stopniem celującym.</w:t>
      </w:r>
    </w:p>
    <w:p w14:paraId="000002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Oceny bieżące wpisujemy do dziennika cyfrowo, natomiast śródroczne i roczne w pełnym brzmieniu.</w:t>
      </w:r>
    </w:p>
    <w:p w14:paraId="000002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Szczegółowe kryteria oceniania z zajęć edukacyjnych znajdują się w przedmiotowych zasadach oceniania.</w:t>
      </w:r>
    </w:p>
    <w:p w14:paraId="000002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Śródroczną i roczną ocenę klasyfikacyjną zachowania począwszy od klasy IV szkoły podstawowej ustala się wg następującej skali:</w:t>
      </w:r>
    </w:p>
    <w:p w14:paraId="000002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wzorowe,</w:t>
      </w:r>
    </w:p>
    <w:p w14:paraId="000002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bardzo dobre,</w:t>
      </w:r>
    </w:p>
    <w:p w14:paraId="000002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dobre,</w:t>
      </w:r>
    </w:p>
    <w:p w14:paraId="000002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poprawne,</w:t>
      </w:r>
    </w:p>
    <w:p w14:paraId="000002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nieodpowiednie,</w:t>
      </w:r>
    </w:p>
    <w:p w14:paraId="000002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naganne.</w:t>
      </w:r>
    </w:p>
    <w:p w14:paraId="000002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</w:t>
      </w:r>
    </w:p>
    <w:p w14:paraId="000002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 PSYCHOLOGICZNO-PEDAGOGICZNA</w:t>
      </w:r>
    </w:p>
    <w:p w14:paraId="000002D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45</w:t>
      </w:r>
    </w:p>
    <w:p w14:paraId="000002D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D9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psychologiczno-pedagogiczną dla uczniów, rodziców i nauczycieli organizuje dyrektor szkoły zgodnie z przepisami prawa oraz wewnętrznymi procedurami.</w:t>
      </w:r>
    </w:p>
    <w:p w14:paraId="000002DA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pomoc psychologiczno-pedagogiczną i materialną dla uczniów, którym potrzebne jest wsparcie z przyczyn rozwojowych, rodzinnych lub losowych. </w:t>
      </w:r>
    </w:p>
    <w:p w14:paraId="000002DB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psychologiczno-pedagogiczna polega na wspieraniu rodziców oraz nauczycieli w rozwiązywaniu problemów wychowawczych i dydaktycznych oraz rozwijaniu ich umiejętności wychowawczych w celu zwiększenia efektywności pomocy psychologiczno-pedagogicznej dla dzieci.</w:t>
      </w:r>
    </w:p>
    <w:p w14:paraId="000002DC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psychologiczno-pedagogicznej udzielają uczniom nauczyciele, oraz specjaliści, w szczególności psycholodzy, pedagodzy, logopedzi, terapeuci.</w:t>
      </w:r>
    </w:p>
    <w:p w14:paraId="000002DD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psychologiczno-pedagogiczna jest udzielana w trakcie bieżącej pracy z dzieckiem oraz w formie: </w:t>
      </w:r>
    </w:p>
    <w:p w14:paraId="000002D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zajęć specjalistycznych: korekcyjno-kompensacyjnych, dydaktyczno-wyrównawczych, logopedycznych, rozwijających umiejętności uczenia się, rozwijających kompetencje emocjonalno-społeczne oraz innych zajęć o charakterze terapeutycznym,</w:t>
      </w:r>
    </w:p>
    <w:p w14:paraId="000002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zindywidualizowanej ścieżki kształcenia,</w:t>
      </w:r>
    </w:p>
    <w:p w14:paraId="000002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porad i konsultacji, warsztatów,</w:t>
      </w:r>
    </w:p>
    <w:p w14:paraId="000002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zajęć rozwijających uzdolnienia.</w:t>
      </w:r>
    </w:p>
    <w:p w14:paraId="000002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Pomoc psychologiczno-pedagogiczna jest udzielana rodzicom uczniów i nauczycielom w formie porad, konsultacji, warsztatów i szkoleń.</w:t>
      </w:r>
    </w:p>
    <w:p w14:paraId="000002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Wsparcie merytoryczne dla nauczycieli i specjalistów udzielających pomocy psychologiczno-pedagogicznej w szkole zapewniają poradnie psychologiczno-pedagogiczne oraz placówki doskonalenia nauczycieli.</w:t>
      </w:r>
    </w:p>
    <w:p w14:paraId="000002E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46</w:t>
      </w:r>
    </w:p>
    <w:p w14:paraId="000002E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Pomoc materialna ma charakter socjalny albo motywacyjny.</w:t>
      </w:r>
    </w:p>
    <w:p w14:paraId="000002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Świadczeniami pomocy materialnej o charakterze socjalnym są:</w:t>
      </w:r>
    </w:p>
    <w:p w14:paraId="000002E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szkolne,</w:t>
      </w:r>
    </w:p>
    <w:p w14:paraId="000002E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zasiłek szkolny.</w:t>
      </w:r>
    </w:p>
    <w:p w14:paraId="000002E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Świadczeniami pomocy materialnej o charakterze motywacyjnym są:</w:t>
      </w:r>
    </w:p>
    <w:p w14:paraId="000002E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za wyniki w nauce,</w:t>
      </w:r>
    </w:p>
    <w:p w14:paraId="000002E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stypendium za osiągnięcia sportowe.</w:t>
      </w:r>
    </w:p>
    <w:p w14:paraId="000002E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Stypendium szkolne otrzymuje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znajdujący się w trudnej sytuacji materialnej, rodzinnej lub gdy wystąpiło zdarzenie losowe.</w:t>
      </w:r>
    </w:p>
    <w:p w14:paraId="000002E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Zasiłek szkolny przyznaje 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 znajdującemu się przejściowo w trudnej sytuacji materialnej z powodu zdarzenia losowego.</w:t>
      </w:r>
    </w:p>
    <w:p w14:paraId="000002F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Stypendium za wyniki w nauce przyznaje się uczniowi, który uzyskał wysoką średnią ocen w okresie poprzedzającym okres, w którym przyznaje się to stypendium, z zastrzeżeniem ust. 7.</w:t>
      </w:r>
    </w:p>
    <w:p w14:paraId="000002F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uczniom klasy IV szkoły podstawowej do ukończenia w danym roku szkolnym pierwszego okresu nauki.</w:t>
      </w:r>
    </w:p>
    <w:p w14:paraId="000002F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Stypendium za osiągnięcia sportowe może być przyznane uczniowi, który uzyskał wysokie wyniki we współzawodnictwie sportowym na szczeblu, co najmniej międzyszkolnym, z zastrzeżeniem ust. 9.</w:t>
      </w:r>
    </w:p>
    <w:p w14:paraId="000002F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Stypendium za osiągnięcia sportowe nie udziela się uczniom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pierwszego etapu edukacyjnego.</w:t>
      </w:r>
    </w:p>
    <w:p w14:paraId="000002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Stypendium za wyniki w nauce lub za osiągnięcia sportowe przyznaje dyrektor szkoły, po zasięgnięciu opinii rady pedagogicznej, w ramach środków przyznanych przez organ prowadzący na ten cel w budżecie szkoły.</w:t>
      </w:r>
    </w:p>
    <w:p w14:paraId="000002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14:paraId="000002F7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współpracuje z poradniami psychologiczno-pedagogicznymi w zakresie:</w:t>
      </w:r>
    </w:p>
    <w:p w14:paraId="000002F8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wszechstronnego rozwoju dziecka,</w:t>
      </w:r>
    </w:p>
    <w:p w14:paraId="000002F9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efektywności uczenia się,</w:t>
      </w:r>
    </w:p>
    <w:p w14:paraId="000002FA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wychowawczej funkcji szkoły i rodziny,</w:t>
      </w:r>
    </w:p>
    <w:p w14:paraId="000002FB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diagnozy i terapii zaburzeń rozwojowych,</w:t>
      </w:r>
    </w:p>
    <w:p w14:paraId="000002FC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orzekania i opiniowania poprzez m.in.: bieżącą wymianę informacji, spotkania przedstawicieli jednostek; możliwość składania stosownych wniosków w sytuacjach określonych w odrębnych przepisach prawa powszechnie obowiązującego.</w:t>
      </w:r>
    </w:p>
    <w:p w14:paraId="000002FD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współpracuje z poradnią psychologiczno – pedagogiczną w celu uzyskania opinii w sprawach:</w:t>
      </w:r>
    </w:p>
    <w:p w14:paraId="000002FE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wcześniejszego przyjęcia dziecka do szkoły podstawowej oraz odroczenia spełniania obowiązku szkolnego,</w:t>
      </w:r>
    </w:p>
    <w:p w14:paraId="000002FF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wymagań edukacyjnych wynikających z programu nauczania do indywidualnych potrzeb ucznia, u którego stwierdzono specyficzne trudności w uczeniu się,</w:t>
      </w:r>
    </w:p>
    <w:p w14:paraId="00000300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udzielania zezwolenia na indywidualny program lub tok nauki,</w:t>
      </w:r>
    </w:p>
    <w:p w14:paraId="00000301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przyznania uczniowi zindywidualizowanej ścieżki rozwoju,</w:t>
      </w:r>
    </w:p>
    <w:p w14:paraId="00000302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zaburzeń zachowania występujących u dziecka.</w:t>
      </w:r>
    </w:p>
    <w:p w14:paraId="00000303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rodziców wychowawca i nauczyciele wystawiają opinię o uczniu.</w:t>
      </w:r>
    </w:p>
    <w:p w14:paraId="00000304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uczniów na badanie do poradni psychologiczno – pedagogicznej odbywa się po rozpoznaniu ich trudności w nauce, po stwierdzeniu, iż pomoc psychologiczno-pedagogiczna udzielana w szkole nie przynosi efektów.</w:t>
      </w:r>
    </w:p>
    <w:p w14:paraId="00000305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 miarę posiadanych środków udziela uczniom pomocy w tym pomocy materialnej dla uczniów, których sytuacja tego wymaga poprzez m.in. współpracę z wyspecjalizowanymi instytucjami.</w:t>
      </w:r>
    </w:p>
    <w:p w14:paraId="00000306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 z instytucjami szkoła organizuje formy opieki uczniom, którym z przyczyn rozwojowych, rodzinnych, losowych jest potrzebne wsparcie i pomoc poprzez:</w:t>
      </w:r>
    </w:p>
    <w:p w14:paraId="00000307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organizację kółek zainteresowań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00000308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specjalistycznych,</w:t>
      </w:r>
    </w:p>
    <w:p w14:paraId="00000309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spotkań ze specjalistami,</w:t>
      </w:r>
    </w:p>
    <w:p w14:paraId="0000030A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różnych form pomocy uczniom z rodzin będących w trudnej sytuacji materialnej: </w:t>
      </w:r>
    </w:p>
    <w:p w14:paraId="0000030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pomoc materialna, rzeczowa, zapomogi, </w:t>
      </w:r>
    </w:p>
    <w:p w14:paraId="000003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stypendia socjalne, </w:t>
      </w:r>
    </w:p>
    <w:p w14:paraId="0000030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refundacja posiłków w stołówce szkolnej, </w:t>
      </w:r>
    </w:p>
    <w:p w14:paraId="000003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współpracuje z:</w:t>
      </w:r>
    </w:p>
    <w:p w14:paraId="000003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Gminnym Ośrodkiem Pomocy Społecznej w Cieplewie,</w:t>
      </w:r>
    </w:p>
    <w:p w14:paraId="0000031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Miejskim Ośrodkiem Pomocy Społecznej w Gdańsku,</w:t>
      </w:r>
    </w:p>
    <w:p w14:paraId="000003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Gminną Komisją ds. Rozwiązywania Problemów Alkoholowych,</w:t>
      </w:r>
    </w:p>
    <w:p w14:paraId="000003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sądem rodzinnym,</w:t>
      </w:r>
    </w:p>
    <w:p w14:paraId="000003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kuratorami sądowymi,</w:t>
      </w:r>
    </w:p>
    <w:p w14:paraId="000003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organizacjami pozarządowymi,</w:t>
      </w:r>
    </w:p>
    <w:p w14:paraId="000003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Caritas,</w:t>
      </w:r>
    </w:p>
    <w:p w14:paraId="0000031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Stowarzyszeniem “Borkuś”.</w:t>
      </w:r>
    </w:p>
    <w:p w14:paraId="000003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14:paraId="00000318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kształceniem specjalnym obejmuje się uczniów posiadających orzeczenie poradni psychologiczno-pedagogicznej  tzn. uczniów niesłyszących, niewidomych, słabowidzących, z niepełnosprawnością ruchową, w tym z afazją, z niepełnosprawnością intelektualną w stopniu lekkim, umiarkowanym lub znacznym, z autyzmem, w tym z zespołem Aspergera i niepełnosprawnościami sprzężonymi, zwanych dalej uczniami niepełnosprawnymi, uczniów niedostosowanych społecznie lub uczniów zagrożonych niedostosowaniem społecznym.</w:t>
      </w:r>
    </w:p>
    <w:p w14:paraId="00000319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zajęcia zgodnie z zaleceniami zawartymi w orzeczeniu o potrzebie kształcenia specjalnego. </w:t>
      </w:r>
    </w:p>
    <w:p w14:paraId="0000031A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wymiar zajęć rewalidacyjnych w każdym roku szkolnym wynosi w oddziale ogólnodostępnym po 2 godziny tygodniowo na ucznia.</w:t>
      </w:r>
    </w:p>
    <w:p w14:paraId="0000031B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ucznia z orzeczeniem o potrzebie kształcenia specjalnego planowanie i koordynowanie udzielania pomocy psychologiczno-pedagogicznej, w tym ustalenie dla ucznia form tej pomocy, okresu oraz wymiaru godzin, w którym poszczególne formy będą realizowane jest zadaniem zespołu – tworzą go nauczyciele i specjaliści prowadzący zajęcia z uczniem. </w:t>
      </w:r>
    </w:p>
    <w:p w14:paraId="0000031C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opracowuje Indywidualny program edukacyjno - terapetyczny na okres, na jaki zostało wydane orzeczenie o potrzebie kształcenia specjalnego, nie dłuższy jednak niż etap edukacyjny.</w:t>
      </w:r>
    </w:p>
    <w:p w14:paraId="0000031D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organizowania pomocy uczniom z orzeczeniem o potrzebie kształcenia specjalnego określa wewnętrzna procedura.</w:t>
      </w:r>
    </w:p>
    <w:p w14:paraId="0000031E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organizuje indywidualne nauczanie, indywidualny tok nauki, indywidualny program nauczania na zasadach określonych w przepisach prawa.</w:t>
      </w:r>
    </w:p>
    <w:p w14:paraId="000003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VIII</w:t>
      </w:r>
    </w:p>
    <w:p w14:paraId="0000032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UCZNIOWIE</w:t>
      </w:r>
    </w:p>
    <w:p w14:paraId="000003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49</w:t>
      </w:r>
    </w:p>
    <w:p w14:paraId="000003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7" w14:textId="77777777" w:rsidR="002406A0" w:rsidRDefault="00EC652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klasy pierwszej przyjmowane są dzieci z obwodu szkoły na podstawie zgłoszenia rodziców.</w:t>
      </w:r>
    </w:p>
    <w:p w14:paraId="00000328" w14:textId="77777777" w:rsidR="002406A0" w:rsidRDefault="00EC652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zamieszkali poza obwodem szkoły mogą być przyjęci do klasy pierwszej po przeprowadzeniu postępowania rekrutacyjnego zgodnie z odrębnymi przepisami, jeżeli szkoła nadal dysponuje wolnymi miejscami. </w:t>
      </w:r>
    </w:p>
    <w:p w14:paraId="0000032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50</w:t>
      </w:r>
    </w:p>
    <w:p w14:paraId="000003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C" w14:textId="77777777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zobowiązany jest do dbania o schludny wygląd zewnętrzny dostosowany do miejsca pobytu wygląd (szkoła, dyskoteka, wycieczka,  teatr, itp.) oraz noszenia stosownego stroju w stonowanych barwach. </w:t>
      </w:r>
    </w:p>
    <w:p w14:paraId="0000032D" w14:textId="77777777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powinien nosić ubrania, które nie są  prześwitujące, zakrywają brzuch, nie mają głębokich dekoltów, nie są zbyt krótkie, nie mogą mieć wulgarnych i obraźliwych nadruków itp.). Twarz winna mieć wygląd naturalny bez mocnego, wyzywającego makijażu, fryzura schludna, o dowolnej długości. Włosy nie mogą być farbowane kolorem odbiegającym lub całkowicie zmienionym od naturalnego. </w:t>
      </w:r>
    </w:p>
    <w:p w14:paraId="0000032E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świąt, uroczystości szkolnych i pozaszkolnych ucznia obowiązuje strój galowy.</w:t>
      </w:r>
    </w:p>
    <w:p w14:paraId="0000032F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zajęć wychowania fizycznego uczniów obowiązuje strój sportowy.</w:t>
      </w:r>
    </w:p>
    <w:p w14:paraId="00000330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budynku szkolnym uczniów obowiązuje obuwie zmienne sportowe o podeszwach niepozostawiających śladów.</w:t>
      </w:r>
    </w:p>
    <w:p w14:paraId="000003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51</w:t>
      </w:r>
    </w:p>
    <w:p w14:paraId="0000033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4" w14:textId="77777777" w:rsidR="002406A0" w:rsidRDefault="00EC652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przestrzega praw ucznia zawartych w Konwencji o Prawach Dziecka, przepisach oświatowych i niniejszym statucie w szczególności prawa do:</w:t>
      </w:r>
    </w:p>
    <w:p w14:paraId="00000335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zapoznawania się z programem nauczania, z jego treścią, celem i stawianymi wymaganiami,</w:t>
      </w:r>
    </w:p>
    <w:p w14:paraId="00000336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się oraz wychowania i opieki odpowiednich do wieku i osiągniętego rozwoju,</w:t>
      </w:r>
    </w:p>
    <w:p w14:paraId="00000337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życia szkolnego, umożliwiające zachowanie właściwych proporcji między wysiłkiem szkolnym a możliwością rozwijania i zaspokajania własnych zainteresowań,</w:t>
      </w:r>
    </w:p>
    <w:p w14:paraId="00000338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treści, metod i organizacji nauczania do jego możliwości,</w:t>
      </w:r>
    </w:p>
    <w:p w14:paraId="00000339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psychologiczno-pedagogicznej,</w:t>
      </w:r>
    </w:p>
    <w:p w14:paraId="0000033A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pracy umysłowej,</w:t>
      </w:r>
    </w:p>
    <w:p w14:paraId="0000033B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sprawiedliwej, obiektywnej i jawnej oceny, ustalonych sposobów kontroli postępów w nauce oraz znajomości kryteriów oceniania z zajęć edukacyjnych i zachowania,</w:t>
      </w:r>
    </w:p>
    <w:p w14:paraId="0000033C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bezpiecznych i higienicznych warunków nauki, wychowania i opieki, </w:t>
      </w:r>
    </w:p>
    <w:p w14:paraId="0000033D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pomieszczeń szkolnych, sprzętu, środków dydaktycznych, księgozbioru biblioteki podczas zajęć szkolnych, pozaszkolnych i pozalekcyjnych,</w:t>
      </w:r>
    </w:p>
    <w:p w14:paraId="0000033E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życzliwego, podmiotowego traktowania w procesie dydaktyczno-wychowawczym,</w:t>
      </w:r>
    </w:p>
    <w:p w14:paraId="0000033F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pozalekcyjnych i pozaszkolnych rozwijających ich zainteresowania i uzdolnienia, </w:t>
      </w:r>
    </w:p>
    <w:p w14:paraId="00000340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zajęciach dydaktyczno-wyrównawczych w przypadku trudności w nauce,</w:t>
      </w:r>
    </w:p>
    <w:p w14:paraId="00000341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wpływania na życie szkoły przez działalność samorządową, proponowanie zmian i ulepszeń w życiu klasy i szkoły,</w:t>
      </w:r>
    </w:p>
    <w:p w14:paraId="00000342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wyłaniania w demokratycznych wyborach przedstawicieli Samorządu Klasowego i Samorządu Uczniowskiego,</w:t>
      </w:r>
    </w:p>
    <w:p w14:paraId="00000343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 nauczyciela pełniącego rolę opiekuna samorządu uczniowskiego,</w:t>
      </w:r>
    </w:p>
    <w:p w14:paraId="00000344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materialnej i socjalnej,</w:t>
      </w:r>
    </w:p>
    <w:p w14:paraId="00000345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umysłowej,</w:t>
      </w:r>
    </w:p>
    <w:p w14:paraId="00000346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opieki wychowawczej i warunków pobytu w szkole zapewniających bezpieczeństwo, ochronę przed wszelkimi formami przemocy fizycznej bądź psychicznej oraz ochronę i poszanowanie jego godności,</w:t>
      </w:r>
    </w:p>
    <w:p w14:paraId="00000347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poszanowania swojej godności, przekonań i własności,</w:t>
      </w:r>
    </w:p>
    <w:p w14:paraId="00000348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swobody wyrażania myśli i przekonań, w szczególności dotyczących życia szkoły, a także światopoglądowych i religijnych, jeśli nie narusza tym dobra innych osób,</w:t>
      </w:r>
    </w:p>
    <w:p w14:paraId="00000349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rozwijania zainteresowań, zdolności, talentów,</w:t>
      </w:r>
    </w:p>
    <w:p w14:paraId="0000034A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korzystania z pomieszczeń szkolnych, sprzętu, środków dydaktycznych, księgozbioru biblioteki podczas zajęć lekcyjnych,</w:t>
      </w:r>
    </w:p>
    <w:p w14:paraId="0000034B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życiu szkoły poprzez działalność samorządową oraz zrzeszania się w organizacjach działających w szkole,</w:t>
      </w:r>
    </w:p>
    <w:p w14:paraId="0000034C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imprez klasowych i szkolnych pod opieką wychowawcy lub innego nauczyciela,</w:t>
      </w:r>
    </w:p>
    <w:p w14:paraId="0000034D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odwołania się od oceny zgodnie z ustalonym trybem,</w:t>
      </w:r>
    </w:p>
    <w:p w14:paraId="0000034E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prawo do bezpłatnego dostępu do podręczników, materiałów edukacyjnych, materiałów ćwiczeniowych przeznaczonych do obowiązkowych zajęć edukacyjnych.</w:t>
      </w:r>
    </w:p>
    <w:p w14:paraId="000003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Uczeń ma obowiązek:</w:t>
      </w:r>
    </w:p>
    <w:p w14:paraId="00000350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regulaminu zachowania obowiązującego w szkole,</w:t>
      </w:r>
    </w:p>
    <w:p w14:paraId="00000351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aktywnie uczestniczyć w zajęciach lekcyjnych i w życiu szkoły,</w:t>
      </w:r>
    </w:p>
    <w:p w14:paraId="00000352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uczęszczać na zajęcia wynikające z planu, przybyć na nie punktualnie; w razie spóźnienia uczeń zobowiązany jest udać się do sali, w której odbywają się zajęcia,</w:t>
      </w:r>
    </w:p>
    <w:p w14:paraId="00000353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przygotowywać się do zajęć, odrabiać prace zlecone przez nauczyciela do wykonania w domu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14:paraId="00000354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lekcji zachowywać należytą uwagę, być aktywnym, nie przeszkadzać w prowadzeniu zajęć,</w:t>
      </w:r>
    </w:p>
    <w:p w14:paraId="00000355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usprawiedliwić nieobecność na zajęciach szkolnych. Usprawiedliwienie zobowiązany jest przedłożyć w dniu stawienia się na zajęcia. Usprawiedliwienia nieobecności ucznia dokonują rodzice lub prawni opiekunowie w formie pisemnego oświadczenia o przyczynach nieobecności ich dziecka na zajęciach. Oświadczenie może być podpisane przez jednego z rodziców. Dokumentem usprawiedliwiającym nieobecność ucznia na zajęciach jest także zaświadczenie lekarskie (oryginał albo kopia) lub informacja przesłana poprzez dziennik elektroniczny,</w:t>
      </w:r>
    </w:p>
    <w:p w14:paraId="00000356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korzystania z telefonów komórkowych i innych urządzeń elektronicznych przez uczniów na terenie szkoły, zgodnie z obowiązującym regulaminem,</w:t>
      </w:r>
    </w:p>
    <w:p w14:paraId="00000357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kulturalnie zachowywać się wobec pracowników i uczniów. Zabrania się używania wulgarnych słów, zwrotów i gestów,</w:t>
      </w:r>
    </w:p>
    <w:p w14:paraId="00000358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bezpieczeństwo i zdrowie własne i swoich kolegów,</w:t>
      </w:r>
    </w:p>
    <w:p w14:paraId="00000359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wspólne dobro, ład i porządek w szkole,</w:t>
      </w:r>
    </w:p>
    <w:p w14:paraId="0000035A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regulaminów pomieszczeń szkolnych wynikających ze specyfiki ich przeznaczenia (pracownie, biblioteka, szatnia, sala do gimnastyki korekcyjnej),</w:t>
      </w:r>
    </w:p>
    <w:p w14:paraId="0000035B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zostawiać okrycia wierzchnie w szatni,</w:t>
      </w:r>
    </w:p>
    <w:p w14:paraId="0000035C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przeciwstawiać się wszelkim przejawom przemocy na terenie szkoły,</w:t>
      </w:r>
    </w:p>
    <w:p w14:paraId="0000035D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poglądy i przekonania innych,</w:t>
      </w:r>
    </w:p>
    <w:p w14:paraId="0000035E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kulturę słowa,</w:t>
      </w:r>
    </w:p>
    <w:p w14:paraId="0000035F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higienę osobistą i estetykę wyglądu,</w:t>
      </w:r>
    </w:p>
    <w:p w14:paraId="00000360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honor i tradycje szkoły, szanować symbole narodowe i szkolne,</w:t>
      </w:r>
    </w:p>
    <w:p w14:paraId="00000361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przebywać w czasie lekcji i przerw na terenie szkoły,</w:t>
      </w:r>
    </w:p>
    <w:p w14:paraId="00000362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troszczyć się o mienie szkoły i jej estetyczny wygląd,</w:t>
      </w:r>
    </w:p>
    <w:p w14:paraId="00000363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korzystać z szatni; w szatni nie wolno przebywać dłużej niż wymaga tego zmiana odzieży i obuwia,</w:t>
      </w:r>
    </w:p>
    <w:p w14:paraId="00000364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zmiennego obuwia na terenie budynku szkolnego,</w:t>
      </w:r>
    </w:p>
    <w:p w14:paraId="00000365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higieny osobistej oraz estetyki,</w:t>
      </w:r>
    </w:p>
    <w:p w14:paraId="00000366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stosownego ubrania podczas zajęć edukacyjnych i na przerwach,</w:t>
      </w:r>
    </w:p>
    <w:p w14:paraId="00000367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podczas uroczystości szkolnych i apeli galowego stroju szkolnego. Dziewczynki - biała bluzka i granatowa lub czarna spódniczka z materiału, chłopcy- biała koszula, czarne lub granatowe spodnie z materiału,</w:t>
      </w:r>
    </w:p>
    <w:p w14:paraId="00000368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pełnienia dyżuru w klasie, zgodnie z harmonogramem, podczas którego przygotowuje salę do lekcji i kontroluje jej stan po zajęciach.</w:t>
      </w:r>
    </w:p>
    <w:p w14:paraId="000003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52</w:t>
      </w:r>
    </w:p>
    <w:p w14:paraId="000003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C" w14:textId="77777777" w:rsidR="002406A0" w:rsidRDefault="00EC652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Uczniom zabrania się:</w:t>
      </w:r>
    </w:p>
    <w:p w14:paraId="0000036D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wnoszenia na teren szkoły środków zagrażających życiu,</w:t>
      </w:r>
    </w:p>
    <w:p w14:paraId="0000036E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opuszczania terenu szkoły podczas przerw bez opieki nauczyciela,</w:t>
      </w:r>
    </w:p>
    <w:p w14:paraId="0000036F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w szkole makijażu, pofarbowanych włosów i pomalowanych paznokci,</w:t>
      </w:r>
    </w:p>
    <w:p w14:paraId="00000370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zakładania krótkich bluzek odsłaniających brzuch i dekolt,</w:t>
      </w:r>
    </w:p>
    <w:p w14:paraId="00000371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używania telefonów komórkowych; szczegółowe zasady korzystania z telefonów komórkowych określa wewnętrzny regulamin,</w:t>
      </w:r>
    </w:p>
    <w:p w14:paraId="00000372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robienia zdjęć i filmów telefonem komórkowym na terenie szkoły,</w:t>
      </w:r>
    </w:p>
    <w:p w14:paraId="00000373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noszenia i używania w szkole i w świetlicy konsoli PSP. </w:t>
      </w:r>
    </w:p>
    <w:p w14:paraId="000003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Uczeń może być zwolniony z zajęć lekcyjnych:</w:t>
      </w:r>
    </w:p>
    <w:p w14:paraId="000003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na pisemną lub osobistą prośbę rodziców,</w:t>
      </w:r>
    </w:p>
    <w:p w14:paraId="000003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w przypadku złego samopoczucia, choroby, po uprzednim powiadomieniu rodziców i odebraniu ucznia przez rodziców lub osobę pisemnie przez nich upoważnioną.</w:t>
      </w:r>
    </w:p>
    <w:p w14:paraId="000003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 przypadku nieobecności wychowawcy i nauczyciela przedmiotu uprawniony do zwolnienia ucznia jest wicedyrektor lub dyrektor.</w:t>
      </w:r>
    </w:p>
    <w:p w14:paraId="0000037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53</w:t>
      </w:r>
    </w:p>
    <w:p w14:paraId="0000037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B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 kto powziął informację o naruszeniu praw ucznia ma prawo wnieść skargę do dyrektora.</w:t>
      </w:r>
    </w:p>
    <w:p w14:paraId="0000037C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adresowane do dyrektora szkoły powinny zawierać imię, nazwisko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adres wnoszącego.</w:t>
      </w:r>
    </w:p>
    <w:p w14:paraId="0000037D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Rozpatrywanie skargi lub wniosku następuje bez zbędnej zwłoki, nie później jednak niż w ciągu miesiąca.</w:t>
      </w:r>
    </w:p>
    <w:p w14:paraId="0000037E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Skargi rozpatruje dyrektor szkoły wraz z powołanym zespołem w skład którego wchodzą dyrektor szkoły, pedagog szkolny, wychowawca, ewentualnie inni wyznaczeni przez dyrektora pracownicy szkoły.</w:t>
      </w:r>
    </w:p>
    <w:p w14:paraId="0000037F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naruszenia praw ucznia stosowną decyzję podejmuje dyrektor.</w:t>
      </w:r>
    </w:p>
    <w:p w14:paraId="00000380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informuje w formie pisemnej zainteresowane strony o sposobie rozstrzygania skargi, podjętych środkach i działaniach oraz o trybie odwołania się od wydanej decyzji w terminie do 14 dni roboczych.</w:t>
      </w:r>
    </w:p>
    <w:p w14:paraId="00000381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Skarżącemu przysługuje odwołanie od decyzji dyrektora do organu wyższej instancji.</w:t>
      </w:r>
    </w:p>
    <w:p w14:paraId="00000382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złożone skargi i sposoby ich załatwienia są dokumentowane.</w:t>
      </w:r>
    </w:p>
    <w:p w14:paraId="00000383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skarga lub wniosek dotyczy kilku spraw podlegających rozpatrzeniu przez różne osoby, instytucje – dyrektor rozpatruje sprawę należącą do jego kompetencji. Pozostałe przekazuje w ciągu 7 dni roboczych właściwym organom lub instytucjom dołączając odpis skargi z powiadomieniem osoby wnoszącej skargę.</w:t>
      </w:r>
    </w:p>
    <w:p w14:paraId="00000384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niemożności ustalenia przedmiotu sprawy, zobowiązuje się wnoszącego do złożenia dodatkowych wyjaśnień w nieprzekraczalnym terminie 7 dni.</w:t>
      </w:r>
    </w:p>
    <w:p w14:paraId="0000038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6D547" w14:textId="77777777" w:rsidR="00EC652D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2B39D0" w14:textId="77777777" w:rsidR="00EC652D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86" w14:textId="37A0CED3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54</w:t>
      </w:r>
    </w:p>
    <w:p w14:paraId="000003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88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szkoły może otrzymać nagrodę za:</w:t>
      </w:r>
    </w:p>
    <w:p w14:paraId="00000389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rzetelną naukę i pracę,</w:t>
      </w:r>
    </w:p>
    <w:p w14:paraId="0000038A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wzorową postawę oraz pracę społeczną,</w:t>
      </w:r>
    </w:p>
    <w:p w14:paraId="0000038B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wybitne osiągnięcia w nauce, sporcie lub innej dziedzinie.</w:t>
      </w:r>
    </w:p>
    <w:p w14:paraId="0000038C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przyznaje dyrektor szkoły na wniosek wychowawcy klasy, samorządu uczniowskiego, rady rodziców lub innego podmiotu, zawsze po zasięgnięciu opinii rady pedagogicznej.</w:t>
      </w:r>
    </w:p>
    <w:p w14:paraId="0000038D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 następujące rodzaje nagród:</w:t>
      </w:r>
    </w:p>
    <w:p w14:paraId="0000038E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wychowawcy w obecności zespołu klasowego,</w:t>
      </w:r>
    </w:p>
    <w:p w14:paraId="0000038F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dyrektora wobec uczniów i nauczycieli na apelu szkolnym, akademii, zebraniu ogólnym rodziców,</w:t>
      </w:r>
    </w:p>
    <w:p w14:paraId="00000390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gratulacyjny dla rodziców na zakończenie nauki w szkole,</w:t>
      </w:r>
    </w:p>
    <w:p w14:paraId="00000391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 z wyróżnieniem,</w:t>
      </w:r>
    </w:p>
    <w:p w14:paraId="00000392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za stuprocentową frekwencję w danym roku szkolnym,</w:t>
      </w:r>
    </w:p>
    <w:p w14:paraId="00000393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uznania za udział w konkursach szkolnych i pozaszkolnych, nagrodę rzeczową,</w:t>
      </w:r>
    </w:p>
    <w:p w14:paraId="00000394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nagrodę rzeczową za najlepszy wynik w konkursie Rady Rodziców „Skok wzwyż”,</w:t>
      </w:r>
    </w:p>
    <w:p w14:paraId="00000395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nagroda „Prymusa” dla najlepszego ucznia w danym roku szkolnym,</w:t>
      </w:r>
    </w:p>
    <w:p w14:paraId="00000397" w14:textId="77777777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 w:rsidRPr="00EC652D">
        <w:rPr>
          <w:rFonts w:ascii="Times New Roman" w:eastAsia="Times New Roman" w:hAnsi="Times New Roman" w:cs="Times New Roman"/>
          <w:sz w:val="24"/>
          <w:szCs w:val="24"/>
        </w:rPr>
        <w:t>4. Szkoła informuje rodziców ucznia o przyznanej mu nagrodzie.</w:t>
      </w:r>
    </w:p>
    <w:p w14:paraId="00000398" w14:textId="419DE7E0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>Nagrody wymienione w ust. 3 od pkt.6 do pkt.</w:t>
      </w:r>
      <w:r w:rsidR="00257DB3"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finansowane są ze środków Rady Rodziców w miarę posiadanych zasobów finansowych.</w:t>
      </w:r>
    </w:p>
    <w:p w14:paraId="000003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Od każdej przyznanej nagrody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uczeń może wnieść pisemnie zastrzeżenie z uzasadnieniem do dyrektora szkoły w terminie 7 dni od jej przyznania.</w:t>
      </w:r>
    </w:p>
    <w:p w14:paraId="0000039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 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14:paraId="000003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55</w:t>
      </w:r>
    </w:p>
    <w:p w14:paraId="000003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E" w14:textId="77777777" w:rsidR="002406A0" w:rsidRDefault="00EC652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Szkoła może stosować wobec uczniów kary, w szczególności za nieprzestrzeganie statutu szkoły oraz wewnętrznych regulaminów.</w:t>
      </w:r>
    </w:p>
    <w:p w14:paraId="000003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Z wnioskami o zastosowanie kar mogą występować wszyscy członkowie rady pedagogicznej i inni pracownicy szkoły.</w:t>
      </w:r>
    </w:p>
    <w:p w14:paraId="000003A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Rodzaje kar:</w:t>
      </w:r>
    </w:p>
    <w:p w14:paraId="000003A1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ustne upomnienie wychowawcy - powiadomienie rodziców o wymierzonej karze przez dziennik elektroniczny,</w:t>
      </w:r>
    </w:p>
    <w:p w14:paraId="000003A2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pisemne upomnienie wychowawcy – po dokonaniu analizy wykroczeń wychowawca podejmuje decyzję o ukaraniu ucznia; treść kary z uzasadnieniem przekazuje pisemnie rodzicom lub opiekunom ucznia,</w:t>
      </w:r>
    </w:p>
    <w:p w14:paraId="000003A3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upomnienie dyrektora szkoły z pisemnym powiadomieniem rodziców i włączeniem kopii do dokumentacji przebiegu nauczania,</w:t>
      </w:r>
    </w:p>
    <w:p w14:paraId="000003A4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naganę pisemną dyrektora szkoły z powiadomieniem rodziców i włączeniem kopii do dokumentacji przebiegu nauczania.</w:t>
      </w:r>
    </w:p>
    <w:p w14:paraId="000003A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Rodzaj zastosowanej kary jest uzależniony od przewinienia ucznia.</w:t>
      </w:r>
    </w:p>
    <w:p w14:paraId="000003A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nieskuteczności zastosowania kar ujętych w ust .3, dyrektor szkoły może wystąpić do kuratora oświaty z wnioskiem o przeniesienie ucznia do innej szkoły, gdy:</w:t>
      </w:r>
    </w:p>
    <w:p w14:paraId="000003A7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notorycznie łamie przepisy regulaminu szkolnego, otrzymał kary przewidziane w statucie, a stosowane środki zaradcze nie przyniosły pożądanych efektów,</w:t>
      </w:r>
    </w:p>
    <w:p w14:paraId="000003A8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w sposób demoralizujący bądź agresywny, zagrażający zdrowiu i życiu innych uczniów oraz pracowników szkoły,</w:t>
      </w:r>
    </w:p>
    <w:p w14:paraId="000003A9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czynów łamiących prawo, np.: kradzieże, wymuszenia, zastraszanie.</w:t>
      </w:r>
    </w:p>
    <w:p w14:paraId="000003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Wniosek dyrektora, o którym mowa w ust.5 wymaga pozytywnego zaopiniowania przez radę pedagogiczną. Przed wymierzeniem kary uczeń ma prawo do złożenia wyjaśnień.</w:t>
      </w:r>
    </w:p>
    <w:p w14:paraId="000003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informuje rodziców/prawnych opiekunów o zastosowanej wobec ucznia karze pisemnie lub jeśli jest taka możliwość na bezpośrednim spotkaniu.</w:t>
      </w:r>
    </w:p>
    <w:p w14:paraId="000003A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Uczeń oraz jego rodzice/prawni opiekunowie mają prawo odwołać się od wymierzonej kary  kierując wniosek do dyrektora szkoły w terminie 7 dni roboczych od uzyskania informacji o jej wymierzeniu.</w:t>
      </w:r>
    </w:p>
    <w:p w14:paraId="000003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W przypadku wpłynięcia odwołania, wykonanie kary zostaje zawieszone na czas wyjaśnienia.</w:t>
      </w:r>
    </w:p>
    <w:p w14:paraId="000003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Odwołanie ucznia, jego rodziców/prawnych opiekunów rozpatruje się w ciągu 14 dni roboczych. W uzasadnionych przypadkach termin ten może być przedłużony o 30 dni po uprzednim poinformowaniu osób zainteresowanych.</w:t>
      </w:r>
    </w:p>
    <w:p w14:paraId="000003A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Dyrektor analizuje zasadności kary w świetle przepisów prawa, w tym w 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 niej ucznia.</w:t>
      </w:r>
    </w:p>
    <w:p w14:paraId="000003B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Od decyzji przeniesienia ucznia do innej szkoły uczeń, rodzice/prawni opiekunowie mają prawo odwołania się do Pomorskiego Kuratora Oświaty.</w:t>
      </w:r>
    </w:p>
    <w:p w14:paraId="000003B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14:paraId="000003B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IX</w:t>
      </w:r>
    </w:p>
    <w:p w14:paraId="000003B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I FORMY WSPÓŁDZIAŁANIA SZKOŁY Z RODZICAMI</w:t>
      </w:r>
    </w:p>
    <w:p w14:paraId="000003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56</w:t>
      </w:r>
    </w:p>
    <w:p w14:paraId="000003B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9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wychowania swoich dzieci, a szkoła ma wspomagać wychowawczą rolę rodziny.</w:t>
      </w:r>
    </w:p>
    <w:p w14:paraId="000003BA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zapewnienia dzieciom wychowania, nauczania moralnego i religijnego zgodnie z własnymi przekonaniami.</w:t>
      </w:r>
    </w:p>
    <w:p w14:paraId="000003BB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14:paraId="000003BC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zadań i zamierzeń dydaktyczno-wychowawczych w klasie i w szkole,</w:t>
      </w:r>
    </w:p>
    <w:p w14:paraId="000003BD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Wewnątrzszkolnego Oceniania Uczniów,</w:t>
      </w:r>
    </w:p>
    <w:p w14:paraId="000003BE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informacji i porad w sprawach wychowania, nauczania,</w:t>
      </w:r>
    </w:p>
    <w:p w14:paraId="000003BF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rzetelnych informacji na temat swojego dziecka, jego zachowania, postępów i przyczyn trudności w nauce, wyrażania opinii i przekazywania jej organowi sprawującemu nadzór pedagogiczny,</w:t>
      </w:r>
    </w:p>
    <w:p w14:paraId="000003C0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dyskrecji i poszanowania prywatności w rozwiązywaniu problemów dziecka i rodziny,</w:t>
      </w:r>
    </w:p>
    <w:p w14:paraId="000003C1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inicjatywami wzbogacającymi życie szkoły,</w:t>
      </w:r>
    </w:p>
    <w:p w14:paraId="000003C2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podejmowania działalności w strukturach Rady Rodziców w zakresie określonym przez jej regulamin.</w:t>
      </w:r>
    </w:p>
    <w:p w14:paraId="000003C3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uzyskać szczegółowe i bieżące informacje na temat dziecka, jego zachowania, postępów i trudności w nauce, poprzez kontakt z wychowawcą, nauczycielem przedmiotu, pedagogiem, psychologiem, dyrektorem szkoły.</w:t>
      </w:r>
    </w:p>
    <w:p w14:paraId="000003C4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kontaktować się ze szkołą poprzez:</w:t>
      </w:r>
    </w:p>
    <w:p w14:paraId="000003C5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zebrania klasowe, zgodnie z przedstawionym na początku roku szkolnego harmonogramem spotkań (co najmniej dwa w semestrze),</w:t>
      </w:r>
    </w:p>
    <w:p w14:paraId="000003C6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spotkania indywidualne, w terminie zgodnym z harmonogramem dyżurów nauczycieli,</w:t>
      </w:r>
    </w:p>
    <w:p w14:paraId="000003C7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wezwanie do szkoły w celu rozwiązania konkretnego problemu.</w:t>
      </w:r>
    </w:p>
    <w:p w14:paraId="000003C8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są zobowiązani do:</w:t>
      </w:r>
    </w:p>
    <w:p w14:paraId="000003C9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dopełnienia czynności związanych ze zgłoszeniem dziecka do szkoły,</w:t>
      </w:r>
    </w:p>
    <w:p w14:paraId="000003CA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regularnego uczęszczania dziecka na zajęcia szkolne,</w:t>
      </w:r>
    </w:p>
    <w:p w14:paraId="000003CB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usprawiedliwienia nieobecności ucznia,</w:t>
      </w:r>
    </w:p>
    <w:p w14:paraId="000003CC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warunków umożliwiających przygotowanie się do zajęć szkolnych.</w:t>
      </w:r>
    </w:p>
    <w:p w14:paraId="000003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Rodzice współdziałają ze szkołą poprzez:</w:t>
      </w:r>
    </w:p>
    <w:p w14:paraId="000003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wspieranie procesu nauczania i wychowania,</w:t>
      </w:r>
    </w:p>
    <w:p w14:paraId="000003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systematyczny kontakt z wychowawcą klasy,</w:t>
      </w:r>
    </w:p>
    <w:p w14:paraId="000003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współdziałanie z organami szkoły w przeciwdziałaniu przemocy, uzależnieniom, demoralizacji i innym przejawom patologii społecznej,</w:t>
      </w:r>
    </w:p>
    <w:p w14:paraId="000003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pomoc w organizacji zajęć wychowawczo-opiekuńczych,</w:t>
      </w:r>
    </w:p>
    <w:p w14:paraId="000003D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pomoc w realizacji zadań zawartych w Programie wychowawczo - profilaktycznym.</w:t>
      </w:r>
    </w:p>
    <w:p w14:paraId="000003D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D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</w:t>
      </w:r>
    </w:p>
    <w:p w14:paraId="000003D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3D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57</w:t>
      </w:r>
    </w:p>
    <w:p w14:paraId="000003D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A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posiada własny sztandar oraz ceremoniał.</w:t>
      </w:r>
    </w:p>
    <w:p w14:paraId="000003DB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stosowania sztandaru szkoły oraz ceremoniału szkolnego określa wewnętrzna procedura.</w:t>
      </w:r>
    </w:p>
    <w:p w14:paraId="000003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58</w:t>
      </w:r>
    </w:p>
    <w:p w14:paraId="000003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Nowelizacja niniejszego statutu obliguje dyrektora szkoły do opracowania tekstu jednolitego.</w:t>
      </w:r>
    </w:p>
    <w:p w14:paraId="000003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 treścią statutu można zapoznać się w sekretariacie oraz na stronie internetowej szkoły.</w:t>
      </w:r>
    </w:p>
    <w:p w14:paraId="000003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Tryb wprowadzania zmian w statucie jest identyczny jak tryb jego uchwalania.</w:t>
      </w:r>
    </w:p>
    <w:p w14:paraId="000003E2" w14:textId="69AD4881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Niniejszy statut wchodzi w ż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ycie z dniem </w:t>
      </w:r>
      <w:r w:rsid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910F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D05">
        <w:rPr>
          <w:rFonts w:ascii="Times New Roman" w:eastAsia="Times New Roman" w:hAnsi="Times New Roman" w:cs="Times New Roman"/>
          <w:color w:val="000000"/>
          <w:sz w:val="24"/>
          <w:szCs w:val="24"/>
        </w:rPr>
        <w:t>grud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>nia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14:paraId="000003E3" w14:textId="77777777" w:rsidR="002406A0" w:rsidRDefault="002406A0"/>
    <w:sectPr w:rsidR="002406A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A65"/>
    <w:multiLevelType w:val="multilevel"/>
    <w:tmpl w:val="927AF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08C2C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0F18D6"/>
    <w:multiLevelType w:val="multilevel"/>
    <w:tmpl w:val="176CF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3C5D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35329"/>
    <w:multiLevelType w:val="multilevel"/>
    <w:tmpl w:val="1E90F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6D554A5"/>
    <w:multiLevelType w:val="multilevel"/>
    <w:tmpl w:val="1ECC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7E3509F"/>
    <w:multiLevelType w:val="multilevel"/>
    <w:tmpl w:val="739CC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82D5B39"/>
    <w:multiLevelType w:val="multilevel"/>
    <w:tmpl w:val="DFDE0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88873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8CC181F"/>
    <w:multiLevelType w:val="multilevel"/>
    <w:tmpl w:val="49186C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9373D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74168F"/>
    <w:multiLevelType w:val="hybridMultilevel"/>
    <w:tmpl w:val="374CE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E2D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4554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E7574A"/>
    <w:multiLevelType w:val="hybridMultilevel"/>
    <w:tmpl w:val="F4F892C0"/>
    <w:lvl w:ilvl="0" w:tplc="E8C8F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F6251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14D70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FD54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24526F3"/>
    <w:multiLevelType w:val="multilevel"/>
    <w:tmpl w:val="F5CE6F98"/>
    <w:lvl w:ilvl="0">
      <w:start w:val="1"/>
      <w:numFmt w:val="lowerLetter"/>
      <w:lvlText w:val="%1)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ind w:left="2150" w:hanging="360"/>
      </w:pPr>
    </w:lvl>
    <w:lvl w:ilvl="2">
      <w:start w:val="1"/>
      <w:numFmt w:val="decimal"/>
      <w:lvlText w:val="%3."/>
      <w:lvlJc w:val="left"/>
      <w:pPr>
        <w:ind w:left="2870" w:hanging="36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decimal"/>
      <w:lvlText w:val="%5."/>
      <w:lvlJc w:val="left"/>
      <w:pPr>
        <w:ind w:left="4310" w:hanging="360"/>
      </w:pPr>
    </w:lvl>
    <w:lvl w:ilvl="5">
      <w:start w:val="1"/>
      <w:numFmt w:val="decimal"/>
      <w:lvlText w:val="%6."/>
      <w:lvlJc w:val="left"/>
      <w:pPr>
        <w:ind w:left="5030" w:hanging="36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decimal"/>
      <w:lvlText w:val="%8."/>
      <w:lvlJc w:val="left"/>
      <w:pPr>
        <w:ind w:left="6470" w:hanging="360"/>
      </w:pPr>
    </w:lvl>
    <w:lvl w:ilvl="8">
      <w:start w:val="1"/>
      <w:numFmt w:val="decimal"/>
      <w:lvlText w:val="%9."/>
      <w:lvlJc w:val="left"/>
      <w:pPr>
        <w:ind w:left="7190" w:hanging="360"/>
      </w:pPr>
    </w:lvl>
  </w:abstractNum>
  <w:abstractNum w:abstractNumId="19" w15:restartNumberingAfterBreak="0">
    <w:nsid w:val="13EA2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65746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9EC2E5D"/>
    <w:multiLevelType w:val="multilevel"/>
    <w:tmpl w:val="A552B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1F9603EE"/>
    <w:multiLevelType w:val="multilevel"/>
    <w:tmpl w:val="FB5A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0EE0E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224A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1256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2403C0B"/>
    <w:multiLevelType w:val="multilevel"/>
    <w:tmpl w:val="693A73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4B32E5F"/>
    <w:multiLevelType w:val="multilevel"/>
    <w:tmpl w:val="4CB0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51A211F"/>
    <w:multiLevelType w:val="multilevel"/>
    <w:tmpl w:val="DB12F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5E7409D"/>
    <w:multiLevelType w:val="multilevel"/>
    <w:tmpl w:val="F22A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717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72741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7436B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8E5188D"/>
    <w:multiLevelType w:val="multilevel"/>
    <w:tmpl w:val="1AAE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29013C38"/>
    <w:multiLevelType w:val="multilevel"/>
    <w:tmpl w:val="D8E2E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29013C9E"/>
    <w:multiLevelType w:val="multilevel"/>
    <w:tmpl w:val="84A8A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2AA07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BAA4570"/>
    <w:multiLevelType w:val="multilevel"/>
    <w:tmpl w:val="3168D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2CDD64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2D01D56"/>
    <w:multiLevelType w:val="multilevel"/>
    <w:tmpl w:val="534E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436283F"/>
    <w:multiLevelType w:val="multilevel"/>
    <w:tmpl w:val="4B601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4770631"/>
    <w:multiLevelType w:val="multilevel"/>
    <w:tmpl w:val="6C6E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5246717"/>
    <w:multiLevelType w:val="multilevel"/>
    <w:tmpl w:val="37D4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5355DA1"/>
    <w:multiLevelType w:val="multilevel"/>
    <w:tmpl w:val="462C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5AC34C3"/>
    <w:multiLevelType w:val="multilevel"/>
    <w:tmpl w:val="B2C6C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35ED7A73"/>
    <w:multiLevelType w:val="multilevel"/>
    <w:tmpl w:val="B610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35F53F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8F96AF1"/>
    <w:multiLevelType w:val="multilevel"/>
    <w:tmpl w:val="B5562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3CC6313C"/>
    <w:multiLevelType w:val="multilevel"/>
    <w:tmpl w:val="FF6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3E4D44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F6958BA"/>
    <w:multiLevelType w:val="multilevel"/>
    <w:tmpl w:val="48E8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3FFD1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01102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40651EAB"/>
    <w:multiLevelType w:val="multilevel"/>
    <w:tmpl w:val="5958DC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A24E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15468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43313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43865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449E2D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61901C9"/>
    <w:multiLevelType w:val="multilevel"/>
    <w:tmpl w:val="72128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46BD0C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6FA32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72223DA"/>
    <w:multiLevelType w:val="multilevel"/>
    <w:tmpl w:val="4E9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478169F4"/>
    <w:multiLevelType w:val="multilevel"/>
    <w:tmpl w:val="FC5AA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AEF7086"/>
    <w:multiLevelType w:val="multilevel"/>
    <w:tmpl w:val="3BA2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4BCE550B"/>
    <w:multiLevelType w:val="multilevel"/>
    <w:tmpl w:val="B6267E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C117491"/>
    <w:multiLevelType w:val="multilevel"/>
    <w:tmpl w:val="3BBA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4DF44E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E2D6257"/>
    <w:multiLevelType w:val="multilevel"/>
    <w:tmpl w:val="EA18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4E7534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F7F0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52C0675C"/>
    <w:multiLevelType w:val="multilevel"/>
    <w:tmpl w:val="2098D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537E3DC9"/>
    <w:multiLevelType w:val="multilevel"/>
    <w:tmpl w:val="208AD02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3" w15:restartNumberingAfterBreak="0">
    <w:nsid w:val="54021C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5626359A"/>
    <w:multiLevelType w:val="multilevel"/>
    <w:tmpl w:val="24C62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579A6B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57A926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886555B"/>
    <w:multiLevelType w:val="multilevel"/>
    <w:tmpl w:val="7B945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593E59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A245437"/>
    <w:multiLevelType w:val="multilevel"/>
    <w:tmpl w:val="F790E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5A4D0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B1D2F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C4B66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D25271B"/>
    <w:multiLevelType w:val="multilevel"/>
    <w:tmpl w:val="F496C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5D861B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F3F332E"/>
    <w:multiLevelType w:val="hybridMultilevel"/>
    <w:tmpl w:val="3758B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6D167F"/>
    <w:multiLevelType w:val="multilevel"/>
    <w:tmpl w:val="6DA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61AF3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624C591E"/>
    <w:multiLevelType w:val="multilevel"/>
    <w:tmpl w:val="23A8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628D0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2B211F1"/>
    <w:multiLevelType w:val="multilevel"/>
    <w:tmpl w:val="DAC0975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91" w15:restartNumberingAfterBreak="0">
    <w:nsid w:val="6344623A"/>
    <w:multiLevelType w:val="hybridMultilevel"/>
    <w:tmpl w:val="330A5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6647CE"/>
    <w:multiLevelType w:val="multilevel"/>
    <w:tmpl w:val="F1B092D0"/>
    <w:lvl w:ilvl="0">
      <w:start w:val="1"/>
      <w:numFmt w:val="decimal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93" w15:restartNumberingAfterBreak="0">
    <w:nsid w:val="68A560B9"/>
    <w:multiLevelType w:val="multilevel"/>
    <w:tmpl w:val="AFC49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68AD0E39"/>
    <w:multiLevelType w:val="multilevel"/>
    <w:tmpl w:val="85800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 w15:restartNumberingAfterBreak="0">
    <w:nsid w:val="6BE74613"/>
    <w:multiLevelType w:val="multilevel"/>
    <w:tmpl w:val="2BF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6E306E14"/>
    <w:multiLevelType w:val="multilevel"/>
    <w:tmpl w:val="66068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709422F0"/>
    <w:multiLevelType w:val="multilevel"/>
    <w:tmpl w:val="2CDEA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8" w15:restartNumberingAfterBreak="0">
    <w:nsid w:val="722845B9"/>
    <w:multiLevelType w:val="multilevel"/>
    <w:tmpl w:val="1998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 w15:restartNumberingAfterBreak="0">
    <w:nsid w:val="72520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4AD688E"/>
    <w:multiLevelType w:val="multilevel"/>
    <w:tmpl w:val="BC4EA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1" w15:restartNumberingAfterBreak="0">
    <w:nsid w:val="74CC7BE4"/>
    <w:multiLevelType w:val="multilevel"/>
    <w:tmpl w:val="5B88C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75934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90D4B43"/>
    <w:multiLevelType w:val="multilevel"/>
    <w:tmpl w:val="FB46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79A20525"/>
    <w:multiLevelType w:val="multilevel"/>
    <w:tmpl w:val="FCA4E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5" w15:restartNumberingAfterBreak="0">
    <w:nsid w:val="7A17122B"/>
    <w:multiLevelType w:val="multilevel"/>
    <w:tmpl w:val="7B4A3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 w15:restartNumberingAfterBreak="0">
    <w:nsid w:val="7D586B12"/>
    <w:multiLevelType w:val="multilevel"/>
    <w:tmpl w:val="E330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7" w15:restartNumberingAfterBreak="0">
    <w:nsid w:val="7FED073E"/>
    <w:multiLevelType w:val="multilevel"/>
    <w:tmpl w:val="1F86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06"/>
  </w:num>
  <w:num w:numId="4">
    <w:abstractNumId w:val="82"/>
  </w:num>
  <w:num w:numId="5">
    <w:abstractNumId w:val="102"/>
  </w:num>
  <w:num w:numId="6">
    <w:abstractNumId w:val="0"/>
  </w:num>
  <w:num w:numId="7">
    <w:abstractNumId w:val="34"/>
  </w:num>
  <w:num w:numId="8">
    <w:abstractNumId w:val="74"/>
  </w:num>
  <w:num w:numId="9">
    <w:abstractNumId w:val="83"/>
  </w:num>
  <w:num w:numId="10">
    <w:abstractNumId w:val="54"/>
  </w:num>
  <w:num w:numId="11">
    <w:abstractNumId w:val="51"/>
  </w:num>
  <w:num w:numId="12">
    <w:abstractNumId w:val="94"/>
  </w:num>
  <w:num w:numId="13">
    <w:abstractNumId w:val="59"/>
  </w:num>
  <w:num w:numId="14">
    <w:abstractNumId w:val="95"/>
  </w:num>
  <w:num w:numId="15">
    <w:abstractNumId w:val="79"/>
  </w:num>
  <w:num w:numId="16">
    <w:abstractNumId w:val="6"/>
  </w:num>
  <w:num w:numId="17">
    <w:abstractNumId w:val="81"/>
  </w:num>
  <w:num w:numId="18">
    <w:abstractNumId w:val="5"/>
  </w:num>
  <w:num w:numId="19">
    <w:abstractNumId w:val="80"/>
  </w:num>
  <w:num w:numId="20">
    <w:abstractNumId w:val="88"/>
  </w:num>
  <w:num w:numId="21">
    <w:abstractNumId w:val="37"/>
  </w:num>
  <w:num w:numId="22">
    <w:abstractNumId w:val="100"/>
  </w:num>
  <w:num w:numId="23">
    <w:abstractNumId w:val="97"/>
  </w:num>
  <w:num w:numId="24">
    <w:abstractNumId w:val="104"/>
  </w:num>
  <w:num w:numId="25">
    <w:abstractNumId w:val="20"/>
  </w:num>
  <w:num w:numId="26">
    <w:abstractNumId w:val="53"/>
  </w:num>
  <w:num w:numId="27">
    <w:abstractNumId w:val="21"/>
  </w:num>
  <w:num w:numId="28">
    <w:abstractNumId w:val="61"/>
  </w:num>
  <w:num w:numId="29">
    <w:abstractNumId w:val="75"/>
  </w:num>
  <w:num w:numId="30">
    <w:abstractNumId w:val="50"/>
  </w:num>
  <w:num w:numId="31">
    <w:abstractNumId w:val="23"/>
  </w:num>
  <w:num w:numId="32">
    <w:abstractNumId w:val="44"/>
  </w:num>
  <w:num w:numId="33">
    <w:abstractNumId w:val="33"/>
  </w:num>
  <w:num w:numId="34">
    <w:abstractNumId w:val="105"/>
  </w:num>
  <w:num w:numId="35">
    <w:abstractNumId w:val="45"/>
  </w:num>
  <w:num w:numId="36">
    <w:abstractNumId w:val="64"/>
  </w:num>
  <w:num w:numId="37">
    <w:abstractNumId w:val="32"/>
  </w:num>
  <w:num w:numId="38">
    <w:abstractNumId w:val="93"/>
  </w:num>
  <w:num w:numId="39">
    <w:abstractNumId w:val="12"/>
  </w:num>
  <w:num w:numId="40">
    <w:abstractNumId w:val="107"/>
  </w:num>
  <w:num w:numId="41">
    <w:abstractNumId w:val="41"/>
  </w:num>
  <w:num w:numId="42">
    <w:abstractNumId w:val="46"/>
  </w:num>
  <w:num w:numId="43">
    <w:abstractNumId w:val="10"/>
  </w:num>
  <w:num w:numId="44">
    <w:abstractNumId w:val="96"/>
  </w:num>
  <w:num w:numId="45">
    <w:abstractNumId w:val="76"/>
  </w:num>
  <w:num w:numId="46">
    <w:abstractNumId w:val="55"/>
  </w:num>
  <w:num w:numId="47">
    <w:abstractNumId w:val="71"/>
  </w:num>
  <w:num w:numId="48">
    <w:abstractNumId w:val="67"/>
  </w:num>
  <w:num w:numId="49">
    <w:abstractNumId w:val="16"/>
  </w:num>
  <w:num w:numId="50">
    <w:abstractNumId w:val="70"/>
  </w:num>
  <w:num w:numId="51">
    <w:abstractNumId w:val="58"/>
  </w:num>
  <w:num w:numId="52">
    <w:abstractNumId w:val="27"/>
  </w:num>
  <w:num w:numId="53">
    <w:abstractNumId w:val="73"/>
  </w:num>
  <w:num w:numId="54">
    <w:abstractNumId w:val="47"/>
  </w:num>
  <w:num w:numId="55">
    <w:abstractNumId w:val="19"/>
  </w:num>
  <w:num w:numId="56">
    <w:abstractNumId w:val="1"/>
  </w:num>
  <w:num w:numId="57">
    <w:abstractNumId w:val="22"/>
  </w:num>
  <w:num w:numId="58">
    <w:abstractNumId w:val="103"/>
  </w:num>
  <w:num w:numId="59">
    <w:abstractNumId w:val="26"/>
  </w:num>
  <w:num w:numId="60">
    <w:abstractNumId w:val="69"/>
  </w:num>
  <w:num w:numId="61">
    <w:abstractNumId w:val="62"/>
  </w:num>
  <w:num w:numId="62">
    <w:abstractNumId w:val="17"/>
  </w:num>
  <w:num w:numId="63">
    <w:abstractNumId w:val="66"/>
  </w:num>
  <w:num w:numId="64">
    <w:abstractNumId w:val="98"/>
  </w:num>
  <w:num w:numId="65">
    <w:abstractNumId w:val="24"/>
  </w:num>
  <w:num w:numId="66">
    <w:abstractNumId w:val="25"/>
  </w:num>
  <w:num w:numId="67">
    <w:abstractNumId w:val="8"/>
  </w:num>
  <w:num w:numId="68">
    <w:abstractNumId w:val="13"/>
  </w:num>
  <w:num w:numId="69">
    <w:abstractNumId w:val="77"/>
  </w:num>
  <w:num w:numId="70">
    <w:abstractNumId w:val="2"/>
  </w:num>
  <w:num w:numId="71">
    <w:abstractNumId w:val="15"/>
  </w:num>
  <w:num w:numId="72">
    <w:abstractNumId w:val="52"/>
  </w:num>
  <w:num w:numId="73">
    <w:abstractNumId w:val="87"/>
  </w:num>
  <w:num w:numId="74">
    <w:abstractNumId w:val="101"/>
  </w:num>
  <w:num w:numId="75">
    <w:abstractNumId w:val="63"/>
  </w:num>
  <w:num w:numId="76">
    <w:abstractNumId w:val="30"/>
  </w:num>
  <w:num w:numId="77">
    <w:abstractNumId w:val="42"/>
  </w:num>
  <w:num w:numId="78">
    <w:abstractNumId w:val="90"/>
  </w:num>
  <w:num w:numId="79">
    <w:abstractNumId w:val="89"/>
  </w:num>
  <w:num w:numId="80">
    <w:abstractNumId w:val="86"/>
  </w:num>
  <w:num w:numId="81">
    <w:abstractNumId w:val="7"/>
  </w:num>
  <w:num w:numId="82">
    <w:abstractNumId w:val="99"/>
  </w:num>
  <w:num w:numId="83">
    <w:abstractNumId w:val="3"/>
  </w:num>
  <w:num w:numId="84">
    <w:abstractNumId w:val="39"/>
  </w:num>
  <w:num w:numId="85">
    <w:abstractNumId w:val="78"/>
  </w:num>
  <w:num w:numId="86">
    <w:abstractNumId w:val="92"/>
  </w:num>
  <w:num w:numId="87">
    <w:abstractNumId w:val="68"/>
  </w:num>
  <w:num w:numId="88">
    <w:abstractNumId w:val="49"/>
  </w:num>
  <w:num w:numId="89">
    <w:abstractNumId w:val="72"/>
  </w:num>
  <w:num w:numId="90">
    <w:abstractNumId w:val="18"/>
  </w:num>
  <w:num w:numId="91">
    <w:abstractNumId w:val="48"/>
  </w:num>
  <w:num w:numId="92">
    <w:abstractNumId w:val="43"/>
  </w:num>
  <w:num w:numId="93">
    <w:abstractNumId w:val="84"/>
  </w:num>
  <w:num w:numId="94">
    <w:abstractNumId w:val="56"/>
  </w:num>
  <w:num w:numId="95">
    <w:abstractNumId w:val="36"/>
  </w:num>
  <w:num w:numId="96">
    <w:abstractNumId w:val="38"/>
  </w:num>
  <w:num w:numId="97">
    <w:abstractNumId w:val="40"/>
  </w:num>
  <w:num w:numId="98">
    <w:abstractNumId w:val="28"/>
  </w:num>
  <w:num w:numId="99">
    <w:abstractNumId w:val="60"/>
  </w:num>
  <w:num w:numId="100">
    <w:abstractNumId w:val="35"/>
  </w:num>
  <w:num w:numId="101">
    <w:abstractNumId w:val="57"/>
  </w:num>
  <w:num w:numId="102">
    <w:abstractNumId w:val="11"/>
  </w:num>
  <w:num w:numId="103">
    <w:abstractNumId w:val="29"/>
    <w:lvlOverride w:ilvl="0">
      <w:lvl w:ilvl="0">
        <w:numFmt w:val="lowerLetter"/>
        <w:lvlText w:val="%1."/>
        <w:lvlJc w:val="left"/>
      </w:lvl>
    </w:lvlOverride>
  </w:num>
  <w:num w:numId="104">
    <w:abstractNumId w:val="9"/>
  </w:num>
  <w:num w:numId="105">
    <w:abstractNumId w:val="65"/>
  </w:num>
  <w:num w:numId="106">
    <w:abstractNumId w:val="91"/>
  </w:num>
  <w:num w:numId="107">
    <w:abstractNumId w:val="85"/>
  </w:num>
  <w:num w:numId="108">
    <w:abstractNumId w:val="1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A0"/>
    <w:rsid w:val="000A11A5"/>
    <w:rsid w:val="000F1107"/>
    <w:rsid w:val="002406A0"/>
    <w:rsid w:val="00257DB3"/>
    <w:rsid w:val="002B4DB4"/>
    <w:rsid w:val="003322E3"/>
    <w:rsid w:val="003F1994"/>
    <w:rsid w:val="0040547E"/>
    <w:rsid w:val="004910FA"/>
    <w:rsid w:val="00861D05"/>
    <w:rsid w:val="00D377A3"/>
    <w:rsid w:val="00E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49E2"/>
  <w15:docId w15:val="{B6D4033B-6763-4BA5-AE26-FE2F2BA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2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rsid w:val="00D377A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12911</Words>
  <Characters>73599</Characters>
  <Application>Microsoft Office Word</Application>
  <DocSecurity>0</DocSecurity>
  <Lines>613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Goławska</cp:lastModifiedBy>
  <cp:revision>3</cp:revision>
  <dcterms:created xsi:type="dcterms:W3CDTF">2020-12-10T19:11:00Z</dcterms:created>
  <dcterms:modified xsi:type="dcterms:W3CDTF">2020-12-10T19:11:00Z</dcterms:modified>
</cp:coreProperties>
</file>