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…………………………………………………..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54" w:right="0" w:firstLine="706.0000000000002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Data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……….……………….………………………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..…       ……………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Nazwisko, imię rodzic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ów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/prawn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ych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opiekun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ów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……….………..………………………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……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...……         …………………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…………………………………………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Telefony kontaktow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rodzic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ów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/prawn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ych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opiekun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ów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KARTA ZGŁOSZENIA DO ŚWIETLICY SZKOLNEJ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Uczennica/uczeń: ……………………………………….…………………             ………………….  </w:t>
        <w:tab/>
        <w:t xml:space="preserve"> ……………………………………….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Nazwisko i imię</w:t>
        <w:tab/>
        <w:tab/>
        <w:t xml:space="preserve">                          Klasa</w:t>
        <w:tab/>
        <w:tab/>
        <w:t xml:space="preserve">       PESEL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 Czas korzystania ze świetlicy: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283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przed rozpoczęciem zajęć lekcyjnych, od godziny: …………………………..,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283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 zakończeniu zajęć lekcyjnych, do godziny: ………………………………….,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283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tylko podczas oczekiwania na zajęcia lekcyjne: ………………………………..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 Opuszczanie świetlicy: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283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samodzielne opuszczanie,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283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pod opieką wymienionych osób: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45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36"/>
        <w:gridCol w:w="3261"/>
        <w:gridCol w:w="1948"/>
        <w:tblGridChange w:id="0">
          <w:tblGrid>
            <w:gridCol w:w="4536"/>
            <w:gridCol w:w="3261"/>
            <w:gridCol w:w="1948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Nazwisko imię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Nr dokumentu tożsamości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Podpis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 Ważne informacje o zdrowiu dziecka (stałe choroby, dolegliwości, powody do szczególnej uwagi ze strony wychowawcy), zainteresowania lub uzdolnienia dziecka.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……………………………………………………………………………………………………………………………………………………………………………………...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……………………………………………………………………………………………………………………………………………………………………………………...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 Inne, uznane przez rodzica/opiekuna prawnego za ważne, informacje o dziecku.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……………………………………………………………………………………………………………………………………………………………………………………...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……………………………………………………………………………………………………………………………………………………………………………………...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5. Powód zgłoszenia do świetlicy: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Czas pracy rodziców,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Organizacja dojazdu do szkoły lub inne okoliczności wymagające zapewnienia opieki w szkole.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KLAUZULA INFORMACYJNA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Zgodnie z art. 13 ust. 1 i 2 ogólnego rozporządzenia o ochronie danych osobowych z dnia 27 kwietnia 2016 r. (RODO) przyjmujemy do wiadomości, że: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294"/>
        <w:jc w:val="both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administratorem danych jest </w:t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Zespół szkolno-Przedszkolny w Borkowie przy ul. Akacjowej 2.80-180 Gdańsk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., tel.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22222"/>
          <w:sz w:val="16"/>
          <w:szCs w:val="16"/>
          <w:highlight w:val="white"/>
          <w:rtl w:val="0"/>
        </w:rPr>
        <w:t xml:space="preserve"> </w:t>
      </w:r>
      <w:hyperlink r:id="rId6">
        <w:r w:rsidDel="00000000" w:rsidR="00000000" w:rsidRPr="00000000">
          <w:rPr>
            <w:rFonts w:ascii="Calibri" w:cs="Calibri" w:eastAsia="Calibri" w:hAnsi="Calibri"/>
            <w:sz w:val="16"/>
            <w:szCs w:val="16"/>
            <w:highlight w:val="white"/>
            <w:rtl w:val="0"/>
          </w:rPr>
          <w:t xml:space="preserve">58 306 52 71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e-mail:</w:t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sekretariat@spborkowo.pomorskie.pl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294"/>
        <w:jc w:val="both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dane przetwarzane będą na podstawie art. 6 ust. 1 lit. c) tj. przetwarzanie jest niezbędne do wypełnienia obowiązku prawnego ciążącego na administratorze,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294"/>
        <w:jc w:val="both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podanie danych jest obowiązkiem ustawowym, a konsekwencją niepodania danych jest brak możliwości pobytu dziecka w świetlicy,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294"/>
        <w:jc w:val="both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celem przetwarzania danych jest organizacja określonych w Prawie oświatowym zajęć świetlicowych uwzględniających potrzeby edukacyjne oraz rozwojowe dziecka, a także ich możliwości psychofizyczne, w szczególności zajęcia rozwijające zainteresowania uczniów, zajęcia zapewniające prawidłowy rozwój fizyczny oraz odrabianie lekcji,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294"/>
        <w:jc w:val="both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odbiorcami danych mogą być podmioty przetwarzające dane na zlecenie administratora (m.in. firmy IT, kancelarie prawne, itp.),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294"/>
        <w:jc w:val="both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dane przechowywane będą przez okres ustalony przez administratora, na podstawie kategorii archiwalnej akt,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294"/>
        <w:jc w:val="both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w oparciu o przetwarzane dane nie będzie miało miejsca zautomatyzowane podejmowanie decyzji ani profilowanie,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294"/>
        <w:jc w:val="both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przysługuje nam prawo do żądania dostępu do danych oraz do ich sprostowania, ograniczenia przetwarzania, sprzeciwu wobec przetwarzania, usunięcia, a także prawo do wniesienia skargi do Prezesa Urzędu Ochrony Danych Osobowych ul. Stawki 2, 00-193 Warszawa, gdyby przetwarzanie danych naruszało wymienione prawa lub naruszało RODO,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294"/>
        <w:jc w:val="both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we wszystkich sprawach dot. przetwarzania danych osobowych oraz realizacji przysługujących praw związanych z przetwarzaniem danych osobowych można kontaktować się z wyznaczonym inspektorem ochrony danych przez e-mail: </w:t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korzuch@infoic.pl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MATKA/OPIEKUN PRAWNY   </w:t>
        <w:tab/>
        <w:tab/>
        <w:tab/>
        <w:tab/>
        <w:tab/>
        <w:tab/>
        <w:t xml:space="preserve">OJCIEC/OPIEKUN PRAWNY   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.................................................  </w:t>
        <w:tab/>
        <w:tab/>
        <w:tab/>
        <w:tab/>
        <w:tab/>
        <w:t xml:space="preserve">             .................................................    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Nazwisko i Imię oraz podpis                                                                                                                        Nazwisko i Imię oraz podpis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7" w:w="11905" w:orient="portrait"/>
      <w:pgMar w:bottom="426" w:top="56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google.pl/search?source=hp&amp;ei=SRnpXOGMKMT3qwHIirSQDQ&amp;q=zsp+borkowo&amp;oq=zsp+borkowo&amp;gs_l=psy-ab.12..0l2.792.2630..2975...0.0..0.137.1418.0j12....2..0....1..gws-wiz.....0..0i131j0i22i30.ILMUfwVXCPQ#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